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C6E7" w14:textId="77777777" w:rsidR="00B37B4F" w:rsidRDefault="00B37B4F" w:rsidP="00B37B4F">
      <w:pPr>
        <w:rPr>
          <w:rFonts w:asciiTheme="majorHAnsi" w:eastAsiaTheme="majorEastAsia" w:hAnsiTheme="majorHAnsi" w:cstheme="majorBidi"/>
          <w:b/>
          <w:bCs/>
          <w:color w:val="2F5496" w:themeColor="accent1" w:themeShade="BF"/>
          <w:sz w:val="28"/>
          <w:szCs w:val="28"/>
          <w:lang w:val="en-US"/>
        </w:rPr>
      </w:pPr>
    </w:p>
    <w:p w14:paraId="29198CA6" w14:textId="77777777" w:rsidR="00B37B4F" w:rsidRPr="006E08D3" w:rsidRDefault="00B37B4F" w:rsidP="00B37B4F">
      <w:pPr>
        <w:spacing w:after="325"/>
        <w:ind w:left="-71" w:right="-456"/>
        <w:jc w:val="both"/>
        <w:rPr>
          <w:color w:val="2F5496" w:themeColor="accent1" w:themeShade="BF"/>
        </w:rPr>
      </w:pPr>
      <w:r w:rsidRPr="006E08D3">
        <w:rPr>
          <w:rFonts w:cs="Calibri"/>
          <w:noProof/>
          <w:color w:val="2F5496" w:themeColor="accent1" w:themeShade="BF"/>
          <w:lang w:val="en-US"/>
        </w:rPr>
        <mc:AlternateContent>
          <mc:Choice Requires="wpg">
            <w:drawing>
              <wp:inline distT="0" distB="0" distL="0" distR="0" wp14:anchorId="18F49D1F" wp14:editId="7B3C7CEF">
                <wp:extent cx="6098540" cy="2654378"/>
                <wp:effectExtent l="0" t="0" r="0" b="0"/>
                <wp:docPr id="6522" name="Group 6522" descr="ENC_LOGO"/>
                <wp:cNvGraphicFramePr/>
                <a:graphic xmlns:a="http://schemas.openxmlformats.org/drawingml/2006/main">
                  <a:graphicData uri="http://schemas.microsoft.com/office/word/2010/wordprocessingGroup">
                    <wpg:wgp>
                      <wpg:cNvGrpSpPr/>
                      <wpg:grpSpPr>
                        <a:xfrm>
                          <a:off x="0" y="0"/>
                          <a:ext cx="6098540" cy="2654378"/>
                          <a:chOff x="0" y="0"/>
                          <a:chExt cx="6098540" cy="2654378"/>
                        </a:xfrm>
                      </wpg:grpSpPr>
                      <wps:wsp>
                        <wps:cNvPr id="249" name="Rectangle 249"/>
                        <wps:cNvSpPr/>
                        <wps:spPr>
                          <a:xfrm>
                            <a:off x="4706747" y="1874139"/>
                            <a:ext cx="42143" cy="189937"/>
                          </a:xfrm>
                          <a:prstGeom prst="rect">
                            <a:avLst/>
                          </a:prstGeom>
                          <a:ln>
                            <a:noFill/>
                          </a:ln>
                        </wps:spPr>
                        <wps:txbx>
                          <w:txbxContent>
                            <w:p w14:paraId="747D4184" w14:textId="77777777" w:rsidR="00B37B4F" w:rsidRDefault="00B37B4F" w:rsidP="00B37B4F">
                              <w:pPr>
                                <w:spacing w:after="160" w:line="259" w:lineRule="auto"/>
                              </w:pPr>
                              <w:r>
                                <w:rPr>
                                  <w:rFonts w:cs="Calibri"/>
                                </w:rPr>
                                <w:t xml:space="preserve"> </w:t>
                              </w:r>
                            </w:p>
                          </w:txbxContent>
                        </wps:txbx>
                        <wps:bodyPr horzOverflow="overflow" vert="horz" lIns="0" tIns="0" rIns="0" bIns="0" rtlCol="0">
                          <a:noAutofit/>
                        </wps:bodyPr>
                      </wps:wsp>
                      <wps:wsp>
                        <wps:cNvPr id="250" name="Rectangle 250"/>
                        <wps:cNvSpPr/>
                        <wps:spPr>
                          <a:xfrm>
                            <a:off x="45390" y="2122551"/>
                            <a:ext cx="42144" cy="189937"/>
                          </a:xfrm>
                          <a:prstGeom prst="rect">
                            <a:avLst/>
                          </a:prstGeom>
                          <a:ln>
                            <a:noFill/>
                          </a:ln>
                        </wps:spPr>
                        <wps:txbx>
                          <w:txbxContent>
                            <w:p w14:paraId="4322D424" w14:textId="77777777" w:rsidR="00B37B4F" w:rsidRDefault="00B37B4F" w:rsidP="00B37B4F">
                              <w:pPr>
                                <w:spacing w:after="160" w:line="259" w:lineRule="auto"/>
                              </w:pPr>
                              <w:r>
                                <w:rPr>
                                  <w:rFonts w:cs="Calibri"/>
                                </w:rPr>
                                <w:t xml:space="preserve"> </w:t>
                              </w:r>
                            </w:p>
                          </w:txbxContent>
                        </wps:txbx>
                        <wps:bodyPr horzOverflow="overflow" vert="horz" lIns="0" tIns="0" rIns="0" bIns="0" rtlCol="0">
                          <a:noAutofit/>
                        </wps:bodyPr>
                      </wps:wsp>
                      <wps:wsp>
                        <wps:cNvPr id="251" name="Rectangle 251"/>
                        <wps:cNvSpPr/>
                        <wps:spPr>
                          <a:xfrm>
                            <a:off x="2138172" y="2447926"/>
                            <a:ext cx="2096257" cy="274582"/>
                          </a:xfrm>
                          <a:prstGeom prst="rect">
                            <a:avLst/>
                          </a:prstGeom>
                          <a:ln>
                            <a:noFill/>
                          </a:ln>
                        </wps:spPr>
                        <wps:txbx>
                          <w:txbxContent>
                            <w:p w14:paraId="3FAD19DC" w14:textId="77777777" w:rsidR="00B37B4F" w:rsidRPr="006E08D3" w:rsidRDefault="00B37B4F" w:rsidP="00B37B4F">
                              <w:pPr>
                                <w:spacing w:after="160" w:line="259" w:lineRule="auto"/>
                                <w:rPr>
                                  <w:color w:val="2F5496" w:themeColor="accent1" w:themeShade="BF"/>
                                </w:rPr>
                              </w:pPr>
                              <w:r w:rsidRPr="006E08D3">
                                <w:rPr>
                                  <w:rFonts w:cs="Calibri"/>
                                  <w:color w:val="2F5496" w:themeColor="accent1" w:themeShade="BF"/>
                                  <w:sz w:val="32"/>
                                </w:rPr>
                                <w:t xml:space="preserve">News </w:t>
                              </w:r>
                              <w:proofErr w:type="spellStart"/>
                              <w:r w:rsidRPr="006E08D3">
                                <w:rPr>
                                  <w:rFonts w:cs="Calibri"/>
                                  <w:color w:val="2F5496" w:themeColor="accent1" w:themeShade="BF"/>
                                  <w:sz w:val="32"/>
                                </w:rPr>
                                <w:t>from</w:t>
                              </w:r>
                              <w:proofErr w:type="spellEnd"/>
                              <w:r w:rsidRPr="006E08D3">
                                <w:rPr>
                                  <w:rFonts w:cs="Calibri"/>
                                  <w:color w:val="2F5496" w:themeColor="accent1" w:themeShade="BF"/>
                                  <w:sz w:val="32"/>
                                </w:rPr>
                                <w:t xml:space="preserve"> Brussels</w:t>
                              </w:r>
                            </w:p>
                          </w:txbxContent>
                        </wps:txbx>
                        <wps:bodyPr horzOverflow="overflow" vert="horz" lIns="0" tIns="0" rIns="0" bIns="0" rtlCol="0">
                          <a:noAutofit/>
                        </wps:bodyPr>
                      </wps:wsp>
                      <wps:wsp>
                        <wps:cNvPr id="252" name="Rectangle 252"/>
                        <wps:cNvSpPr/>
                        <wps:spPr>
                          <a:xfrm>
                            <a:off x="3714242" y="2447926"/>
                            <a:ext cx="60925" cy="274582"/>
                          </a:xfrm>
                          <a:prstGeom prst="rect">
                            <a:avLst/>
                          </a:prstGeom>
                          <a:ln>
                            <a:noFill/>
                          </a:ln>
                        </wps:spPr>
                        <wps:txbx>
                          <w:txbxContent>
                            <w:p w14:paraId="3B466096" w14:textId="77777777" w:rsidR="00B37B4F" w:rsidRDefault="00B37B4F" w:rsidP="00B37B4F">
                              <w:pPr>
                                <w:spacing w:after="160" w:line="259" w:lineRule="auto"/>
                              </w:pPr>
                              <w:r>
                                <w:rPr>
                                  <w:rFonts w:cs="Calibri"/>
                                  <w:color w:val="4472C4"/>
                                  <w:sz w:val="32"/>
                                </w:rPr>
                                <w:t xml:space="preserve"> </w:t>
                              </w:r>
                            </w:p>
                          </w:txbxContent>
                        </wps:txbx>
                        <wps:bodyPr horzOverflow="overflow" vert="horz" lIns="0" tIns="0" rIns="0" bIns="0" rtlCol="0">
                          <a:noAutofit/>
                        </wps:bodyPr>
                      </wps:wsp>
                      <pic:pic xmlns:pic="http://schemas.openxmlformats.org/drawingml/2006/picture">
                        <pic:nvPicPr>
                          <pic:cNvPr id="319" name="Picture 319"/>
                          <pic:cNvPicPr/>
                        </pic:nvPicPr>
                        <pic:blipFill>
                          <a:blip r:embed="rId7"/>
                          <a:stretch>
                            <a:fillRect/>
                          </a:stretch>
                        </pic:blipFill>
                        <pic:spPr>
                          <a:xfrm>
                            <a:off x="1144905" y="0"/>
                            <a:ext cx="3562350" cy="1979930"/>
                          </a:xfrm>
                          <a:prstGeom prst="rect">
                            <a:avLst/>
                          </a:prstGeom>
                        </pic:spPr>
                      </pic:pic>
                      <wps:wsp>
                        <wps:cNvPr id="320" name="Shape 320"/>
                        <wps:cNvSpPr/>
                        <wps:spPr>
                          <a:xfrm>
                            <a:off x="0" y="2206752"/>
                            <a:ext cx="6098540" cy="17145"/>
                          </a:xfrm>
                          <a:custGeom>
                            <a:avLst/>
                            <a:gdLst/>
                            <a:ahLst/>
                            <a:cxnLst/>
                            <a:rect l="0" t="0" r="0" b="0"/>
                            <a:pathLst>
                              <a:path w="6098540" h="17145">
                                <a:moveTo>
                                  <a:pt x="0" y="17145"/>
                                </a:moveTo>
                                <a:lnTo>
                                  <a:pt x="6098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71836074" id="Group 6522" o:spid="_x0000_s1026" alt="ENC_LOGO" style="width:480.2pt;height:209pt;mso-position-horizontal-relative:char;mso-position-vertical-relative:line" coordsize="60985,265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">
                <v:rect id="Rectangle 249" o:spid="_x0000_s1027" style="position:absolute;left:47067;top:187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" filled="f" stroked="f">
                  <v:textbox inset="0,0,0,0">
                    <w:txbxContent>
                      <w:p w:rsidR="00B37B4F" w:rsidRDefault="00B37B4F" w:rsidP="00B37B4F">
                        <w:pPr>
                          <w:spacing w:after="160" w:line="259" w:lineRule="auto"/>
                        </w:pPr>
                        <w:r>
                          <w:rPr>
                            <w:rFonts w:cs="Calibri"/>
                          </w:rPr>
                          <w:t xml:space="preserve"> </w:t>
                        </w:r>
                      </w:p>
                    </w:txbxContent>
                  </v:textbox>
                </v:rect>
                <v:rect id="Rectangle 250" o:spid="_x0000_s1028" style="position:absolute;left:453;top:2122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" filled="f" stroked="f">
                  <v:textbox inset="0,0,0,0">
                    <w:txbxContent>
                      <w:p w:rsidR="00B37B4F" w:rsidRDefault="00B37B4F" w:rsidP="00B37B4F">
                        <w:pPr>
                          <w:spacing w:after="160" w:line="259" w:lineRule="auto"/>
                        </w:pPr>
                        <w:r>
                          <w:rPr>
                            <w:rFonts w:cs="Calibri"/>
                          </w:rPr>
                          <w:t xml:space="preserve"> </w:t>
                        </w:r>
                      </w:p>
                    </w:txbxContent>
                  </v:textbox>
                </v:rect>
                <v:rect id="Rectangle 251" o:spid="_x0000_s1029" style="position:absolute;left:21381;top:24479;width:2096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" filled="f" stroked="f">
                  <v:textbox inset="0,0,0,0">
                    <w:txbxContent>
                      <w:p w:rsidR="00B37B4F" w:rsidRPr="006E08D3" w:rsidRDefault="00B37B4F" w:rsidP="00B37B4F">
                        <w:pPr>
                          <w:spacing w:after="160" w:line="259" w:lineRule="auto"/>
                          <w:rPr>
                            <w:color w:val="2F5496" w:themeColor="accent1" w:themeShade="BF"/>
                          </w:rPr>
                        </w:pPr>
                        <w:r w:rsidRPr="006E08D3">
                          <w:rPr>
                            <w:rFonts w:cs="Calibri"/>
                            <w:color w:val="2F5496" w:themeColor="accent1" w:themeShade="BF"/>
                            <w:sz w:val="32"/>
                          </w:rPr>
                          <w:t xml:space="preserve">News </w:t>
                        </w:r>
                        <w:proofErr w:type="spellStart"/>
                        <w:r w:rsidRPr="006E08D3">
                          <w:rPr>
                            <w:rFonts w:cs="Calibri"/>
                            <w:color w:val="2F5496" w:themeColor="accent1" w:themeShade="BF"/>
                            <w:sz w:val="32"/>
                          </w:rPr>
                          <w:t>from</w:t>
                        </w:r>
                        <w:proofErr w:type="spellEnd"/>
                        <w:r w:rsidRPr="006E08D3">
                          <w:rPr>
                            <w:rFonts w:cs="Calibri"/>
                            <w:color w:val="2F5496" w:themeColor="accent1" w:themeShade="BF"/>
                            <w:sz w:val="32"/>
                          </w:rPr>
                          <w:t xml:space="preserve"> Brussels</w:t>
                        </w:r>
                      </w:p>
                    </w:txbxContent>
                  </v:textbox>
                </v:rect>
                <v:rect id="Rectangle 252" o:spid="_x0000_s1030" style="position:absolute;left:37142;top:2447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" filled="f" stroked="f">
                  <v:textbox inset="0,0,0,0">
                    <w:txbxContent>
                      <w:p w:rsidR="00B37B4F" w:rsidRDefault="00B37B4F" w:rsidP="00B37B4F">
                        <w:pPr>
                          <w:spacing w:after="160" w:line="259" w:lineRule="auto"/>
                        </w:pPr>
                        <w:r>
                          <w:rPr>
                            <w:rFonts w:cs="Calibri"/>
                            <w:color w:val="4472C4"/>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 o:spid="_x0000_s1031" type="#_x0000_t75" style="position:absolute;left:11449;width:35623;height:1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">
                  <v:imagedata r:id="rId8" o:title=""/>
                </v:shape>
                <v:shape id="Shape 320" o:spid="_x0000_s1032" style="position:absolute;top:22067;width:60985;height:171;visibility:visible;mso-wrap-style:square;v-text-anchor:top" coordsize="609854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" path="m,17145l6098540,e" filled="f" strokeweight=".5pt">
                  <v:stroke miterlimit="83231f" joinstyle="miter"/>
                  <v:path arrowok="t" textboxrect="0,0,6098540,17145"/>
                </v:shape>
                <w10:anchorlock/>
              </v:group>
            </w:pict>
          </mc:Fallback>
        </mc:AlternateContent>
      </w:r>
    </w:p>
    <w:p w14:paraId="5435722D" w14:textId="77777777" w:rsidR="00B37B4F" w:rsidRPr="006E08D3" w:rsidRDefault="00B37B4F" w:rsidP="00B37B4F">
      <w:pPr>
        <w:spacing w:after="30"/>
        <w:jc w:val="center"/>
        <w:rPr>
          <w:color w:val="2F5496" w:themeColor="accent1" w:themeShade="BF"/>
        </w:rPr>
      </w:pPr>
      <w:proofErr w:type="spellStart"/>
      <w:r w:rsidRPr="006E08D3">
        <w:rPr>
          <w:rFonts w:cs="Calibri"/>
          <w:color w:val="2F5496" w:themeColor="accent1" w:themeShade="BF"/>
          <w:sz w:val="32"/>
        </w:rPr>
        <w:t>Year</w:t>
      </w:r>
      <w:proofErr w:type="spellEnd"/>
      <w:r w:rsidRPr="006E08D3">
        <w:rPr>
          <w:rFonts w:cs="Calibri"/>
          <w:color w:val="2F5496" w:themeColor="accent1" w:themeShade="BF"/>
          <w:sz w:val="32"/>
        </w:rPr>
        <w:t xml:space="preserve"> 2023 – Issue n°</w:t>
      </w:r>
      <w:r>
        <w:rPr>
          <w:rFonts w:cs="Calibri"/>
          <w:color w:val="2F5496" w:themeColor="accent1" w:themeShade="BF"/>
          <w:sz w:val="32"/>
        </w:rPr>
        <w:t>8</w:t>
      </w:r>
    </w:p>
    <w:p w14:paraId="216A1931" w14:textId="77777777" w:rsidR="00B37B4F" w:rsidRPr="006E08D3" w:rsidRDefault="00B37B4F" w:rsidP="00B37B4F">
      <w:pPr>
        <w:ind w:right="2"/>
        <w:jc w:val="center"/>
        <w:rPr>
          <w:color w:val="2F5496" w:themeColor="accent1" w:themeShade="BF"/>
        </w:rPr>
      </w:pPr>
      <w:r>
        <w:rPr>
          <w:rFonts w:cs="Calibri"/>
          <w:color w:val="2F5496" w:themeColor="accent1" w:themeShade="BF"/>
          <w:sz w:val="32"/>
        </w:rPr>
        <w:t>#8</w:t>
      </w:r>
    </w:p>
    <w:p w14:paraId="7E553567" w14:textId="77777777" w:rsidR="00B37B4F" w:rsidRDefault="00B37B4F" w:rsidP="00B37B4F">
      <w:pPr>
        <w:spacing w:after="307"/>
        <w:ind w:left="-76" w:right="-519"/>
        <w:jc w:val="both"/>
      </w:pPr>
      <w:r>
        <w:rPr>
          <w:rFonts w:cs="Calibri"/>
          <w:noProof/>
          <w:lang w:val="en-US"/>
        </w:rPr>
        <mc:AlternateContent>
          <mc:Choice Requires="wpg">
            <w:drawing>
              <wp:inline distT="0" distB="0" distL="0" distR="0" wp14:anchorId="5A91D263" wp14:editId="2740F9A8">
                <wp:extent cx="6141720" cy="17145"/>
                <wp:effectExtent l="0" t="0" r="0" b="0"/>
                <wp:docPr id="6525" name="Group 6525"/>
                <wp:cNvGraphicFramePr/>
                <a:graphic xmlns:a="http://schemas.openxmlformats.org/drawingml/2006/main">
                  <a:graphicData uri="http://schemas.microsoft.com/office/word/2010/wordprocessingGroup">
                    <wpg:wgp>
                      <wpg:cNvGrpSpPr/>
                      <wpg:grpSpPr>
                        <a:xfrm>
                          <a:off x="0" y="0"/>
                          <a:ext cx="6141720" cy="17145"/>
                          <a:chOff x="0" y="0"/>
                          <a:chExt cx="6141720" cy="17145"/>
                        </a:xfrm>
                      </wpg:grpSpPr>
                      <wps:wsp>
                        <wps:cNvPr id="321" name="Shape 321"/>
                        <wps:cNvSpPr/>
                        <wps:spPr>
                          <a:xfrm>
                            <a:off x="0" y="0"/>
                            <a:ext cx="6141720" cy="17145"/>
                          </a:xfrm>
                          <a:custGeom>
                            <a:avLst/>
                            <a:gdLst/>
                            <a:ahLst/>
                            <a:cxnLst/>
                            <a:rect l="0" t="0" r="0" b="0"/>
                            <a:pathLst>
                              <a:path w="6141720" h="17145">
                                <a:moveTo>
                                  <a:pt x="0" y="17145"/>
                                </a:moveTo>
                                <a:lnTo>
                                  <a:pt x="61417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5A71E763" id="Group 6525" o:spid="_x0000_s1026" style="width:483.6pt;height:1.35pt;mso-position-horizontal-relative:char;mso-position-vertical-relative:line" coordsize="6141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">
                <v:shape id="Shape 321" o:spid="_x0000_s1027" style="position:absolute;width:61417;height:171;visibility:visible;mso-wrap-style:square;v-text-anchor:top" coordsize="614172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" path="m,17145l6141720,e" filled="f" strokeweight=".5pt">
                  <v:stroke miterlimit="83231f" joinstyle="miter"/>
                  <v:path arrowok="t" textboxrect="0,0,6141720,17145"/>
                </v:shape>
                <w10:anchorlock/>
              </v:group>
            </w:pict>
          </mc:Fallback>
        </mc:AlternateContent>
      </w:r>
    </w:p>
    <w:p w14:paraId="25EEB0FF" w14:textId="77777777" w:rsidR="00B37B4F" w:rsidRDefault="00B37B4F" w:rsidP="00B37B4F">
      <w:pPr>
        <w:pStyle w:val="Paragraphedeliste"/>
        <w:shd w:val="clear" w:color="auto" w:fill="FFFFFF"/>
        <w:spacing w:before="100" w:beforeAutospacing="1" w:after="100" w:afterAutospacing="1"/>
        <w:rPr>
          <w:rFonts w:asciiTheme="majorHAnsi" w:eastAsia="Times New Roman" w:hAnsiTheme="majorHAnsi"/>
          <w:b/>
          <w:color w:val="2F5496" w:themeColor="accent1" w:themeShade="BF"/>
          <w:sz w:val="28"/>
          <w:lang w:val="en-US" w:eastAsia="fr-FR"/>
        </w:rPr>
      </w:pPr>
    </w:p>
    <w:p w14:paraId="5108F4C9" w14:textId="77777777" w:rsidR="00D6037B" w:rsidRDefault="00B37B4F" w:rsidP="00D6037B">
      <w:pPr>
        <w:pStyle w:val="NormalWeb"/>
        <w:numPr>
          <w:ilvl w:val="0"/>
          <w:numId w:val="4"/>
        </w:numPr>
        <w:spacing w:line="276" w:lineRule="auto"/>
        <w:rPr>
          <w:rFonts w:asciiTheme="minorHAnsi" w:hAnsiTheme="minorHAnsi" w:cstheme="minorHAnsi"/>
          <w:b/>
          <w:bCs/>
          <w:color w:val="2F5496" w:themeColor="accent1" w:themeShade="BF"/>
          <w:sz w:val="28"/>
          <w:szCs w:val="28"/>
        </w:rPr>
      </w:pPr>
      <w:r w:rsidRPr="00B37B4F">
        <w:rPr>
          <w:rFonts w:asciiTheme="minorHAnsi" w:hAnsiTheme="minorHAnsi" w:cstheme="minorHAnsi"/>
          <w:b/>
          <w:bCs/>
          <w:color w:val="2F5496" w:themeColor="accent1" w:themeShade="BF"/>
          <w:sz w:val="28"/>
          <w:szCs w:val="28"/>
        </w:rPr>
        <w:t xml:space="preserve">Keynote Speech by </w:t>
      </w:r>
      <w:proofErr w:type="spellStart"/>
      <w:r w:rsidRPr="00B37B4F">
        <w:rPr>
          <w:rFonts w:asciiTheme="minorHAnsi" w:hAnsiTheme="minorHAnsi" w:cstheme="minorHAnsi"/>
          <w:b/>
          <w:bCs/>
          <w:color w:val="2F5496" w:themeColor="accent1" w:themeShade="BF"/>
          <w:sz w:val="28"/>
          <w:szCs w:val="28"/>
        </w:rPr>
        <w:t>Commissioner</w:t>
      </w:r>
      <w:proofErr w:type="spellEnd"/>
      <w:r w:rsidRPr="00B37B4F">
        <w:rPr>
          <w:rFonts w:asciiTheme="minorHAnsi" w:hAnsiTheme="minorHAnsi" w:cstheme="minorHAnsi"/>
          <w:b/>
          <w:bCs/>
          <w:color w:val="2F5496" w:themeColor="accent1" w:themeShade="BF"/>
          <w:sz w:val="28"/>
          <w:szCs w:val="28"/>
        </w:rPr>
        <w:t xml:space="preserve"> Stella </w:t>
      </w:r>
      <w:proofErr w:type="spellStart"/>
      <w:r w:rsidRPr="00B37B4F">
        <w:rPr>
          <w:rFonts w:asciiTheme="minorHAnsi" w:hAnsiTheme="minorHAnsi" w:cstheme="minorHAnsi"/>
          <w:b/>
          <w:bCs/>
          <w:color w:val="2F5496" w:themeColor="accent1" w:themeShade="BF"/>
          <w:sz w:val="28"/>
          <w:szCs w:val="28"/>
        </w:rPr>
        <w:t>Kyriakides</w:t>
      </w:r>
      <w:proofErr w:type="spellEnd"/>
      <w:r w:rsidRPr="00B37B4F">
        <w:rPr>
          <w:rFonts w:asciiTheme="minorHAnsi" w:hAnsiTheme="minorHAnsi" w:cstheme="minorHAnsi"/>
          <w:b/>
          <w:bCs/>
          <w:color w:val="2F5496" w:themeColor="accent1" w:themeShade="BF"/>
          <w:sz w:val="28"/>
          <w:szCs w:val="28"/>
        </w:rPr>
        <w:t xml:space="preserve"> at the </w:t>
      </w:r>
      <w:proofErr w:type="spellStart"/>
      <w:r w:rsidRPr="00B37B4F">
        <w:rPr>
          <w:rFonts w:asciiTheme="minorHAnsi" w:hAnsiTheme="minorHAnsi" w:cstheme="minorHAnsi"/>
          <w:b/>
          <w:bCs/>
          <w:color w:val="2F5496" w:themeColor="accent1" w:themeShade="BF"/>
          <w:sz w:val="28"/>
          <w:szCs w:val="28"/>
        </w:rPr>
        <w:t>European</w:t>
      </w:r>
      <w:proofErr w:type="spellEnd"/>
      <w:r w:rsidRPr="00B37B4F">
        <w:rPr>
          <w:rFonts w:asciiTheme="minorHAnsi" w:hAnsiTheme="minorHAnsi" w:cstheme="minorHAnsi"/>
          <w:b/>
          <w:bCs/>
          <w:color w:val="2F5496" w:themeColor="accent1" w:themeShade="BF"/>
          <w:sz w:val="28"/>
          <w:szCs w:val="28"/>
        </w:rPr>
        <w:t xml:space="preserve"> </w:t>
      </w:r>
      <w:proofErr w:type="spellStart"/>
      <w:r w:rsidRPr="00B37B4F">
        <w:rPr>
          <w:rFonts w:asciiTheme="minorHAnsi" w:hAnsiTheme="minorHAnsi" w:cstheme="minorHAnsi"/>
          <w:b/>
          <w:bCs/>
          <w:color w:val="2F5496" w:themeColor="accent1" w:themeShade="BF"/>
          <w:sz w:val="28"/>
          <w:szCs w:val="28"/>
        </w:rPr>
        <w:t>Parliament</w:t>
      </w:r>
      <w:proofErr w:type="spellEnd"/>
      <w:r w:rsidRPr="00B37B4F">
        <w:rPr>
          <w:rFonts w:asciiTheme="minorHAnsi" w:hAnsiTheme="minorHAnsi" w:cstheme="minorHAnsi"/>
          <w:b/>
          <w:bCs/>
          <w:color w:val="2F5496" w:themeColor="accent1" w:themeShade="BF"/>
          <w:sz w:val="28"/>
          <w:szCs w:val="28"/>
        </w:rPr>
        <w:t xml:space="preserve"> Policy Dialogue: "How Can the EU Pharmaceutical </w:t>
      </w:r>
      <w:proofErr w:type="spellStart"/>
      <w:r w:rsidRPr="00B37B4F">
        <w:rPr>
          <w:rFonts w:asciiTheme="minorHAnsi" w:hAnsiTheme="minorHAnsi" w:cstheme="minorHAnsi"/>
          <w:b/>
          <w:bCs/>
          <w:color w:val="2F5496" w:themeColor="accent1" w:themeShade="BF"/>
          <w:sz w:val="28"/>
          <w:szCs w:val="28"/>
        </w:rPr>
        <w:t>Legislation</w:t>
      </w:r>
      <w:proofErr w:type="spellEnd"/>
      <w:r w:rsidRPr="00B37B4F">
        <w:rPr>
          <w:rFonts w:asciiTheme="minorHAnsi" w:hAnsiTheme="minorHAnsi" w:cstheme="minorHAnsi"/>
          <w:b/>
          <w:bCs/>
          <w:color w:val="2F5496" w:themeColor="accent1" w:themeShade="BF"/>
          <w:sz w:val="28"/>
          <w:szCs w:val="28"/>
        </w:rPr>
        <w:t xml:space="preserve"> </w:t>
      </w:r>
      <w:proofErr w:type="spellStart"/>
      <w:r w:rsidRPr="00B37B4F">
        <w:rPr>
          <w:rFonts w:asciiTheme="minorHAnsi" w:hAnsiTheme="minorHAnsi" w:cstheme="minorHAnsi"/>
          <w:b/>
          <w:bCs/>
          <w:color w:val="2F5496" w:themeColor="accent1" w:themeShade="BF"/>
          <w:sz w:val="28"/>
          <w:szCs w:val="28"/>
        </w:rPr>
        <w:t>be</w:t>
      </w:r>
      <w:proofErr w:type="spellEnd"/>
      <w:r w:rsidRPr="00B37B4F">
        <w:rPr>
          <w:rFonts w:asciiTheme="minorHAnsi" w:hAnsiTheme="minorHAnsi" w:cstheme="minorHAnsi"/>
          <w:b/>
          <w:bCs/>
          <w:color w:val="2F5496" w:themeColor="accent1" w:themeShade="BF"/>
          <w:sz w:val="28"/>
          <w:szCs w:val="28"/>
        </w:rPr>
        <w:t xml:space="preserve"> a </w:t>
      </w:r>
      <w:proofErr w:type="spellStart"/>
      <w:r w:rsidRPr="00B37B4F">
        <w:rPr>
          <w:rFonts w:asciiTheme="minorHAnsi" w:hAnsiTheme="minorHAnsi" w:cstheme="minorHAnsi"/>
          <w:b/>
          <w:bCs/>
          <w:color w:val="2F5496" w:themeColor="accent1" w:themeShade="BF"/>
          <w:sz w:val="28"/>
          <w:szCs w:val="28"/>
        </w:rPr>
        <w:t>Success</w:t>
      </w:r>
      <w:proofErr w:type="spellEnd"/>
      <w:r w:rsidRPr="00B37B4F">
        <w:rPr>
          <w:rFonts w:asciiTheme="minorHAnsi" w:hAnsiTheme="minorHAnsi" w:cstheme="minorHAnsi"/>
          <w:b/>
          <w:bCs/>
          <w:color w:val="2F5496" w:themeColor="accent1" w:themeShade="BF"/>
          <w:sz w:val="28"/>
          <w:szCs w:val="28"/>
        </w:rPr>
        <w:t xml:space="preserve"> for </w:t>
      </w:r>
      <w:proofErr w:type="spellStart"/>
      <w:r w:rsidRPr="00B37B4F">
        <w:rPr>
          <w:rFonts w:asciiTheme="minorHAnsi" w:hAnsiTheme="minorHAnsi" w:cstheme="minorHAnsi"/>
          <w:b/>
          <w:bCs/>
          <w:color w:val="2F5496" w:themeColor="accent1" w:themeShade="BF"/>
          <w:sz w:val="28"/>
          <w:szCs w:val="28"/>
        </w:rPr>
        <w:t>Children</w:t>
      </w:r>
      <w:proofErr w:type="spellEnd"/>
      <w:r w:rsidRPr="00B37B4F">
        <w:rPr>
          <w:rFonts w:asciiTheme="minorHAnsi" w:hAnsiTheme="minorHAnsi" w:cstheme="minorHAnsi"/>
          <w:b/>
          <w:bCs/>
          <w:color w:val="2F5496" w:themeColor="accent1" w:themeShade="BF"/>
          <w:sz w:val="28"/>
          <w:szCs w:val="28"/>
        </w:rPr>
        <w:t xml:space="preserve"> and Adolescents </w:t>
      </w:r>
      <w:proofErr w:type="spellStart"/>
      <w:r w:rsidRPr="00B37B4F">
        <w:rPr>
          <w:rFonts w:asciiTheme="minorHAnsi" w:hAnsiTheme="minorHAnsi" w:cstheme="minorHAnsi"/>
          <w:b/>
          <w:bCs/>
          <w:color w:val="2F5496" w:themeColor="accent1" w:themeShade="BF"/>
          <w:sz w:val="28"/>
          <w:szCs w:val="28"/>
        </w:rPr>
        <w:t>with</w:t>
      </w:r>
      <w:proofErr w:type="spellEnd"/>
      <w:r w:rsidRPr="00B37B4F">
        <w:rPr>
          <w:rFonts w:asciiTheme="minorHAnsi" w:hAnsiTheme="minorHAnsi" w:cstheme="minorHAnsi"/>
          <w:b/>
          <w:bCs/>
          <w:color w:val="2F5496" w:themeColor="accent1" w:themeShade="BF"/>
          <w:sz w:val="28"/>
          <w:szCs w:val="28"/>
        </w:rPr>
        <w:t xml:space="preserve"> Cancer?"</w:t>
      </w:r>
    </w:p>
    <w:p w14:paraId="5FA3AE2A" w14:textId="77777777" w:rsidR="00DC46B4" w:rsidRDefault="00DC46B4" w:rsidP="00DC46B4">
      <w:pPr>
        <w:pStyle w:val="NormalWeb"/>
        <w:spacing w:line="276" w:lineRule="auto"/>
        <w:ind w:left="720"/>
        <w:rPr>
          <w:rFonts w:asciiTheme="minorHAnsi" w:hAnsiTheme="minorHAnsi" w:cstheme="minorHAnsi"/>
          <w:b/>
          <w:bCs/>
          <w:color w:val="2F5496" w:themeColor="accent1" w:themeShade="BF"/>
          <w:sz w:val="28"/>
          <w:szCs w:val="28"/>
        </w:rPr>
      </w:pPr>
    </w:p>
    <w:p w14:paraId="255D77B9" w14:textId="77777777" w:rsidR="00D6037B" w:rsidRPr="00DC46B4" w:rsidRDefault="00DC46B4" w:rsidP="00DC46B4">
      <w:pPr>
        <w:pStyle w:val="NormalWeb"/>
        <w:numPr>
          <w:ilvl w:val="0"/>
          <w:numId w:val="4"/>
        </w:numPr>
        <w:spacing w:line="276" w:lineRule="auto"/>
        <w:rPr>
          <w:rFonts w:asciiTheme="minorHAnsi" w:hAnsiTheme="minorHAnsi" w:cstheme="minorHAnsi"/>
          <w:b/>
          <w:bCs/>
          <w:color w:val="4472C4" w:themeColor="accent1"/>
          <w:sz w:val="28"/>
          <w:szCs w:val="28"/>
        </w:rPr>
      </w:pPr>
      <w:r w:rsidRPr="00DC46B4">
        <w:rPr>
          <w:rFonts w:ascii="Cambria" w:hAnsi="Cambria" w:cs="Open Sans"/>
          <w:b/>
          <w:bCs/>
          <w:color w:val="4472C4" w:themeColor="accent1"/>
          <w:sz w:val="28"/>
          <w:szCs w:val="28"/>
        </w:rPr>
        <w:t xml:space="preserve">The Nurse </w:t>
      </w:r>
      <w:proofErr w:type="spellStart"/>
      <w:r w:rsidRPr="00DC46B4">
        <w:rPr>
          <w:rFonts w:ascii="Cambria" w:hAnsi="Cambria" w:cs="Open Sans"/>
          <w:b/>
          <w:bCs/>
          <w:color w:val="4472C4" w:themeColor="accent1"/>
          <w:sz w:val="28"/>
          <w:szCs w:val="28"/>
        </w:rPr>
        <w:t>Conundrum</w:t>
      </w:r>
      <w:proofErr w:type="spellEnd"/>
      <w:r w:rsidRPr="00DC46B4">
        <w:rPr>
          <w:rFonts w:ascii="Cambria" w:hAnsi="Cambria" w:cs="Open Sans"/>
          <w:b/>
          <w:bCs/>
          <w:color w:val="4472C4" w:themeColor="accent1"/>
          <w:sz w:val="28"/>
          <w:szCs w:val="28"/>
        </w:rPr>
        <w:t xml:space="preserve"> — </w:t>
      </w:r>
      <w:proofErr w:type="spellStart"/>
      <w:r w:rsidRPr="00DC46B4">
        <w:rPr>
          <w:rFonts w:ascii="Cambria" w:hAnsi="Cambria" w:cs="Open Sans"/>
          <w:b/>
          <w:bCs/>
          <w:color w:val="4472C4" w:themeColor="accent1"/>
          <w:sz w:val="28"/>
          <w:szCs w:val="28"/>
        </w:rPr>
        <w:t>Why</w:t>
      </w:r>
      <w:proofErr w:type="spellEnd"/>
      <w:r w:rsidRPr="00DC46B4">
        <w:rPr>
          <w:rFonts w:ascii="Cambria" w:hAnsi="Cambria" w:cs="Open Sans"/>
          <w:b/>
          <w:bCs/>
          <w:color w:val="4472C4" w:themeColor="accent1"/>
          <w:sz w:val="28"/>
          <w:szCs w:val="28"/>
        </w:rPr>
        <w:t xml:space="preserve"> </w:t>
      </w:r>
      <w:proofErr w:type="spellStart"/>
      <w:r w:rsidRPr="00DC46B4">
        <w:rPr>
          <w:rFonts w:ascii="Cambria" w:hAnsi="Cambria" w:cs="Open Sans"/>
          <w:b/>
          <w:bCs/>
          <w:color w:val="4472C4" w:themeColor="accent1"/>
          <w:sz w:val="28"/>
          <w:szCs w:val="28"/>
        </w:rPr>
        <w:t>showing</w:t>
      </w:r>
      <w:proofErr w:type="spellEnd"/>
      <w:r w:rsidRPr="00DC46B4">
        <w:rPr>
          <w:rFonts w:ascii="Cambria" w:hAnsi="Cambria" w:cs="Open Sans"/>
          <w:b/>
          <w:bCs/>
          <w:color w:val="4472C4" w:themeColor="accent1"/>
          <w:sz w:val="28"/>
          <w:szCs w:val="28"/>
        </w:rPr>
        <w:t xml:space="preserve"> </w:t>
      </w:r>
      <w:proofErr w:type="spellStart"/>
      <w:r w:rsidRPr="00DC46B4">
        <w:rPr>
          <w:rFonts w:ascii="Cambria" w:hAnsi="Cambria" w:cs="Open Sans"/>
          <w:b/>
          <w:bCs/>
          <w:color w:val="4472C4" w:themeColor="accent1"/>
          <w:sz w:val="28"/>
          <w:szCs w:val="28"/>
        </w:rPr>
        <w:t>kindness</w:t>
      </w:r>
      <w:proofErr w:type="spellEnd"/>
      <w:r w:rsidRPr="00DC46B4">
        <w:rPr>
          <w:rFonts w:ascii="Cambria" w:hAnsi="Cambria" w:cs="Open Sans"/>
          <w:b/>
          <w:bCs/>
          <w:color w:val="4472C4" w:themeColor="accent1"/>
          <w:sz w:val="28"/>
          <w:szCs w:val="28"/>
        </w:rPr>
        <w:t xml:space="preserve"> to patients </w:t>
      </w:r>
      <w:proofErr w:type="spellStart"/>
      <w:r w:rsidRPr="00DC46B4">
        <w:rPr>
          <w:rFonts w:ascii="Cambria" w:hAnsi="Cambria" w:cs="Open Sans"/>
          <w:b/>
          <w:bCs/>
          <w:color w:val="4472C4" w:themeColor="accent1"/>
          <w:sz w:val="28"/>
          <w:szCs w:val="28"/>
        </w:rPr>
        <w:t>does</w:t>
      </w:r>
      <w:proofErr w:type="spellEnd"/>
      <w:r w:rsidRPr="00DC46B4">
        <w:rPr>
          <w:rFonts w:ascii="Cambria" w:hAnsi="Cambria" w:cs="Open Sans"/>
          <w:b/>
          <w:bCs/>
          <w:color w:val="4472C4" w:themeColor="accent1"/>
          <w:sz w:val="28"/>
          <w:szCs w:val="28"/>
        </w:rPr>
        <w:t xml:space="preserve"> not </w:t>
      </w:r>
      <w:proofErr w:type="spellStart"/>
      <w:r w:rsidRPr="00DC46B4">
        <w:rPr>
          <w:rFonts w:ascii="Cambria" w:hAnsi="Cambria" w:cs="Open Sans"/>
          <w:b/>
          <w:bCs/>
          <w:color w:val="4472C4" w:themeColor="accent1"/>
          <w:sz w:val="28"/>
          <w:szCs w:val="28"/>
        </w:rPr>
        <w:t>always</w:t>
      </w:r>
      <w:proofErr w:type="spellEnd"/>
      <w:r w:rsidRPr="00DC46B4">
        <w:rPr>
          <w:rFonts w:ascii="Cambria" w:hAnsi="Cambria" w:cs="Open Sans"/>
          <w:b/>
          <w:bCs/>
          <w:color w:val="4472C4" w:themeColor="accent1"/>
          <w:sz w:val="28"/>
          <w:szCs w:val="28"/>
        </w:rPr>
        <w:t xml:space="preserve"> go </w:t>
      </w:r>
      <w:proofErr w:type="spellStart"/>
      <w:r w:rsidRPr="00DC46B4">
        <w:rPr>
          <w:rFonts w:ascii="Cambria" w:hAnsi="Cambria" w:cs="Open Sans"/>
          <w:b/>
          <w:bCs/>
          <w:color w:val="4472C4" w:themeColor="accent1"/>
          <w:sz w:val="28"/>
          <w:szCs w:val="28"/>
        </w:rPr>
        <w:t>together</w:t>
      </w:r>
      <w:proofErr w:type="spellEnd"/>
      <w:r w:rsidRPr="00DC46B4">
        <w:rPr>
          <w:rFonts w:ascii="Cambria" w:hAnsi="Cambria" w:cs="Open Sans"/>
          <w:b/>
          <w:bCs/>
          <w:color w:val="4472C4" w:themeColor="accent1"/>
          <w:sz w:val="28"/>
          <w:szCs w:val="28"/>
        </w:rPr>
        <w:t xml:space="preserve"> </w:t>
      </w:r>
      <w:proofErr w:type="spellStart"/>
      <w:r w:rsidRPr="00DC46B4">
        <w:rPr>
          <w:rFonts w:ascii="Cambria" w:hAnsi="Cambria" w:cs="Open Sans"/>
          <w:b/>
          <w:bCs/>
          <w:color w:val="4472C4" w:themeColor="accent1"/>
          <w:sz w:val="28"/>
          <w:szCs w:val="28"/>
        </w:rPr>
        <w:t>with</w:t>
      </w:r>
      <w:proofErr w:type="spellEnd"/>
      <w:r w:rsidRPr="00DC46B4">
        <w:rPr>
          <w:rFonts w:ascii="Cambria" w:hAnsi="Cambria" w:cs="Open Sans"/>
          <w:b/>
          <w:bCs/>
          <w:color w:val="4472C4" w:themeColor="accent1"/>
          <w:sz w:val="28"/>
          <w:szCs w:val="28"/>
        </w:rPr>
        <w:t xml:space="preserve"> </w:t>
      </w:r>
      <w:proofErr w:type="spellStart"/>
      <w:r w:rsidRPr="00DC46B4">
        <w:rPr>
          <w:rFonts w:ascii="Cambria" w:hAnsi="Cambria" w:cs="Open Sans"/>
          <w:b/>
          <w:bCs/>
          <w:color w:val="4472C4" w:themeColor="accent1"/>
          <w:sz w:val="28"/>
          <w:szCs w:val="28"/>
        </w:rPr>
        <w:t>showing</w:t>
      </w:r>
      <w:proofErr w:type="spellEnd"/>
      <w:r w:rsidRPr="00DC46B4">
        <w:rPr>
          <w:rFonts w:ascii="Cambria" w:hAnsi="Cambria" w:cs="Open Sans"/>
          <w:b/>
          <w:bCs/>
          <w:color w:val="4472C4" w:themeColor="accent1"/>
          <w:sz w:val="28"/>
          <w:szCs w:val="28"/>
        </w:rPr>
        <w:t xml:space="preserve"> </w:t>
      </w:r>
      <w:proofErr w:type="spellStart"/>
      <w:r w:rsidRPr="00DC46B4">
        <w:rPr>
          <w:rFonts w:ascii="Cambria" w:hAnsi="Cambria" w:cs="Open Sans"/>
          <w:b/>
          <w:bCs/>
          <w:color w:val="4472C4" w:themeColor="accent1"/>
          <w:sz w:val="28"/>
          <w:szCs w:val="28"/>
        </w:rPr>
        <w:t>kindness</w:t>
      </w:r>
      <w:proofErr w:type="spellEnd"/>
      <w:r w:rsidRPr="00DC46B4">
        <w:rPr>
          <w:rFonts w:ascii="Cambria" w:hAnsi="Cambria" w:cs="Open Sans"/>
          <w:b/>
          <w:bCs/>
          <w:color w:val="4472C4" w:themeColor="accent1"/>
          <w:sz w:val="28"/>
          <w:szCs w:val="28"/>
        </w:rPr>
        <w:t xml:space="preserve"> to </w:t>
      </w:r>
      <w:proofErr w:type="spellStart"/>
      <w:r w:rsidRPr="00DC46B4">
        <w:rPr>
          <w:rFonts w:ascii="Cambria" w:hAnsi="Cambria" w:cs="Open Sans"/>
          <w:b/>
          <w:bCs/>
          <w:color w:val="4472C4" w:themeColor="accent1"/>
          <w:sz w:val="28"/>
          <w:szCs w:val="28"/>
        </w:rPr>
        <w:t>colleagues</w:t>
      </w:r>
      <w:proofErr w:type="spellEnd"/>
    </w:p>
    <w:p w14:paraId="0DC6AE5B" w14:textId="77777777" w:rsidR="0054625A" w:rsidRPr="0054625A" w:rsidRDefault="0054625A" w:rsidP="0054625A"/>
    <w:p w14:paraId="1A1B8ABD" w14:textId="77777777" w:rsidR="00D6037B" w:rsidRPr="00D6037B" w:rsidRDefault="00D6037B" w:rsidP="00D6037B"/>
    <w:p w14:paraId="2DA6388C" w14:textId="77777777" w:rsidR="00B37B4F" w:rsidRDefault="00B37B4F" w:rsidP="00B37B4F">
      <w:pPr>
        <w:pStyle w:val="Paragraphedeliste"/>
        <w:numPr>
          <w:ilvl w:val="0"/>
          <w:numId w:val="4"/>
        </w:numPr>
        <w:spacing w:line="276" w:lineRule="auto"/>
        <w:rPr>
          <w:rFonts w:cstheme="minorHAnsi"/>
          <w:b/>
          <w:bCs/>
          <w:color w:val="2F5496" w:themeColor="accent1" w:themeShade="BF"/>
          <w:sz w:val="28"/>
          <w:szCs w:val="28"/>
          <w:lang w:val="en-US"/>
        </w:rPr>
      </w:pPr>
      <w:r w:rsidRPr="00B37B4F">
        <w:rPr>
          <w:rFonts w:cstheme="minorHAnsi"/>
          <w:b/>
          <w:bCs/>
          <w:color w:val="2F5496" w:themeColor="accent1" w:themeShade="BF"/>
          <w:sz w:val="28"/>
          <w:szCs w:val="28"/>
          <w:lang w:val="en-US"/>
        </w:rPr>
        <w:t>WHO Europe Calls for Urgent Investment in Digital Health Literacy</w:t>
      </w:r>
    </w:p>
    <w:p w14:paraId="5CD41C10" w14:textId="77777777" w:rsidR="0054625A" w:rsidRPr="00B37B4F" w:rsidRDefault="0054625A" w:rsidP="0054625A">
      <w:pPr>
        <w:pStyle w:val="Paragraphedeliste"/>
        <w:spacing w:line="276" w:lineRule="auto"/>
        <w:rPr>
          <w:rFonts w:cstheme="minorHAnsi"/>
          <w:b/>
          <w:bCs/>
          <w:color w:val="2F5496" w:themeColor="accent1" w:themeShade="BF"/>
          <w:sz w:val="28"/>
          <w:szCs w:val="28"/>
          <w:lang w:val="en-US"/>
        </w:rPr>
      </w:pPr>
    </w:p>
    <w:p w14:paraId="50457D69" w14:textId="77777777" w:rsidR="00B37B4F" w:rsidRPr="00B37B4F" w:rsidRDefault="00B37B4F" w:rsidP="00B37B4F">
      <w:pPr>
        <w:pStyle w:val="Titre1"/>
        <w:numPr>
          <w:ilvl w:val="0"/>
          <w:numId w:val="4"/>
        </w:numPr>
        <w:spacing w:line="276" w:lineRule="auto"/>
        <w:rPr>
          <w:rFonts w:asciiTheme="minorHAnsi" w:hAnsiTheme="minorHAnsi" w:cstheme="minorHAnsi"/>
          <w:b/>
          <w:bCs/>
          <w:sz w:val="28"/>
          <w:szCs w:val="28"/>
        </w:rPr>
      </w:pPr>
      <w:proofErr w:type="spellStart"/>
      <w:r w:rsidRPr="00B37B4F">
        <w:rPr>
          <w:rFonts w:asciiTheme="minorHAnsi" w:hAnsiTheme="minorHAnsi" w:cstheme="minorHAnsi"/>
          <w:b/>
          <w:bCs/>
          <w:sz w:val="28"/>
          <w:szCs w:val="28"/>
        </w:rPr>
        <w:t>Determinants</w:t>
      </w:r>
      <w:proofErr w:type="spellEnd"/>
      <w:r w:rsidRPr="00B37B4F">
        <w:rPr>
          <w:rFonts w:asciiTheme="minorHAnsi" w:hAnsiTheme="minorHAnsi" w:cstheme="minorHAnsi"/>
          <w:b/>
          <w:bCs/>
          <w:sz w:val="28"/>
          <w:szCs w:val="28"/>
        </w:rPr>
        <w:t xml:space="preserve"> of the </w:t>
      </w:r>
      <w:proofErr w:type="spellStart"/>
      <w:r w:rsidRPr="00B37B4F">
        <w:rPr>
          <w:rFonts w:asciiTheme="minorHAnsi" w:hAnsiTheme="minorHAnsi" w:cstheme="minorHAnsi"/>
          <w:b/>
          <w:bCs/>
          <w:sz w:val="28"/>
          <w:szCs w:val="28"/>
        </w:rPr>
        <w:t>onset</w:t>
      </w:r>
      <w:proofErr w:type="spellEnd"/>
      <w:r w:rsidRPr="00B37B4F">
        <w:rPr>
          <w:rFonts w:asciiTheme="minorHAnsi" w:hAnsiTheme="minorHAnsi" w:cstheme="minorHAnsi"/>
          <w:b/>
          <w:bCs/>
          <w:sz w:val="28"/>
          <w:szCs w:val="28"/>
        </w:rPr>
        <w:t xml:space="preserve"> and </w:t>
      </w:r>
      <w:proofErr w:type="spellStart"/>
      <w:r w:rsidRPr="00B37B4F">
        <w:rPr>
          <w:rFonts w:asciiTheme="minorHAnsi" w:hAnsiTheme="minorHAnsi" w:cstheme="minorHAnsi"/>
          <w:b/>
          <w:bCs/>
          <w:sz w:val="28"/>
          <w:szCs w:val="28"/>
        </w:rPr>
        <w:t>prognosis</w:t>
      </w:r>
      <w:proofErr w:type="spellEnd"/>
      <w:r w:rsidRPr="00B37B4F">
        <w:rPr>
          <w:rFonts w:asciiTheme="minorHAnsi" w:hAnsiTheme="minorHAnsi" w:cstheme="minorHAnsi"/>
          <w:b/>
          <w:bCs/>
          <w:sz w:val="28"/>
          <w:szCs w:val="28"/>
        </w:rPr>
        <w:t xml:space="preserve"> of the post-COVID-19 condition: </w:t>
      </w:r>
      <w:proofErr w:type="spellStart"/>
      <w:r w:rsidRPr="00B37B4F">
        <w:rPr>
          <w:rFonts w:asciiTheme="minorHAnsi" w:hAnsiTheme="minorHAnsi" w:cstheme="minorHAnsi"/>
          <w:b/>
          <w:bCs/>
          <w:sz w:val="28"/>
          <w:szCs w:val="28"/>
        </w:rPr>
        <w:t>a</w:t>
      </w:r>
      <w:proofErr w:type="spellEnd"/>
      <w:r w:rsidRPr="00B37B4F">
        <w:rPr>
          <w:rFonts w:asciiTheme="minorHAnsi" w:hAnsiTheme="minorHAnsi" w:cstheme="minorHAnsi"/>
          <w:b/>
          <w:bCs/>
          <w:sz w:val="28"/>
          <w:szCs w:val="28"/>
        </w:rPr>
        <w:t xml:space="preserve"> 2-year prospective </w:t>
      </w:r>
      <w:proofErr w:type="spellStart"/>
      <w:r w:rsidRPr="00B37B4F">
        <w:rPr>
          <w:rFonts w:asciiTheme="minorHAnsi" w:hAnsiTheme="minorHAnsi" w:cstheme="minorHAnsi"/>
          <w:b/>
          <w:bCs/>
          <w:sz w:val="28"/>
          <w:szCs w:val="28"/>
        </w:rPr>
        <w:t>observational</w:t>
      </w:r>
      <w:proofErr w:type="spellEnd"/>
      <w:r w:rsidRPr="00B37B4F">
        <w:rPr>
          <w:rFonts w:asciiTheme="minorHAnsi" w:hAnsiTheme="minorHAnsi" w:cstheme="minorHAnsi"/>
          <w:b/>
          <w:bCs/>
          <w:sz w:val="28"/>
          <w:szCs w:val="28"/>
        </w:rPr>
        <w:t xml:space="preserve"> </w:t>
      </w:r>
      <w:proofErr w:type="spellStart"/>
      <w:r w:rsidRPr="00B37B4F">
        <w:rPr>
          <w:rFonts w:asciiTheme="minorHAnsi" w:hAnsiTheme="minorHAnsi" w:cstheme="minorHAnsi"/>
          <w:b/>
          <w:bCs/>
          <w:sz w:val="28"/>
          <w:szCs w:val="28"/>
        </w:rPr>
        <w:t>cohort</w:t>
      </w:r>
      <w:proofErr w:type="spellEnd"/>
      <w:r w:rsidRPr="00B37B4F">
        <w:rPr>
          <w:rFonts w:asciiTheme="minorHAnsi" w:hAnsiTheme="minorHAnsi" w:cstheme="minorHAnsi"/>
          <w:b/>
          <w:bCs/>
          <w:sz w:val="28"/>
          <w:szCs w:val="28"/>
        </w:rPr>
        <w:t xml:space="preserve"> </w:t>
      </w:r>
      <w:proofErr w:type="spellStart"/>
      <w:r w:rsidRPr="00B37B4F">
        <w:rPr>
          <w:rFonts w:asciiTheme="minorHAnsi" w:hAnsiTheme="minorHAnsi" w:cstheme="minorHAnsi"/>
          <w:b/>
          <w:bCs/>
          <w:sz w:val="28"/>
          <w:szCs w:val="28"/>
        </w:rPr>
        <w:t>study</w:t>
      </w:r>
      <w:proofErr w:type="spellEnd"/>
    </w:p>
    <w:p w14:paraId="14E8F8B1" w14:textId="77777777" w:rsidR="00B37B4F" w:rsidRDefault="00B37B4F" w:rsidP="00B37B4F">
      <w:pPr>
        <w:pStyle w:val="NormalWeb"/>
        <w:jc w:val="center"/>
        <w:rPr>
          <w:rFonts w:ascii="Cambria" w:hAnsi="Cambria"/>
          <w:b/>
          <w:bCs/>
          <w:color w:val="2F5496" w:themeColor="accent1" w:themeShade="BF"/>
          <w:sz w:val="28"/>
          <w:szCs w:val="28"/>
        </w:rPr>
      </w:pPr>
    </w:p>
    <w:p w14:paraId="48996615" w14:textId="77777777" w:rsidR="00B37B4F" w:rsidRDefault="00B37B4F" w:rsidP="00B37B4F">
      <w:pPr>
        <w:pStyle w:val="NormalWeb"/>
        <w:jc w:val="center"/>
        <w:rPr>
          <w:rFonts w:ascii="Cambria" w:hAnsi="Cambria"/>
          <w:b/>
          <w:bCs/>
          <w:color w:val="2F5496" w:themeColor="accent1" w:themeShade="BF"/>
          <w:sz w:val="28"/>
          <w:szCs w:val="28"/>
        </w:rPr>
      </w:pPr>
    </w:p>
    <w:p w14:paraId="3FEE0DEB" w14:textId="77777777" w:rsidR="00B37B4F" w:rsidRDefault="00B37B4F" w:rsidP="00B37B4F">
      <w:pPr>
        <w:pStyle w:val="NormalWeb"/>
        <w:jc w:val="center"/>
        <w:rPr>
          <w:rFonts w:ascii="Cambria" w:hAnsi="Cambria"/>
          <w:b/>
          <w:bCs/>
          <w:color w:val="2F5496" w:themeColor="accent1" w:themeShade="BF"/>
          <w:sz w:val="28"/>
          <w:szCs w:val="28"/>
        </w:rPr>
      </w:pPr>
    </w:p>
    <w:p w14:paraId="2A98C57E" w14:textId="77777777" w:rsidR="00B37B4F" w:rsidRDefault="00B37B4F" w:rsidP="00B37B4F">
      <w:pPr>
        <w:pStyle w:val="NormalWeb"/>
        <w:jc w:val="center"/>
        <w:rPr>
          <w:rFonts w:ascii="Cambria" w:hAnsi="Cambria"/>
          <w:b/>
          <w:bCs/>
          <w:color w:val="2F5496" w:themeColor="accent1" w:themeShade="BF"/>
          <w:sz w:val="28"/>
          <w:szCs w:val="28"/>
        </w:rPr>
      </w:pPr>
    </w:p>
    <w:p w14:paraId="41DD3370" w14:textId="77777777" w:rsidR="00B37B4F" w:rsidRPr="00B37B4F" w:rsidRDefault="00B37B4F" w:rsidP="00B37B4F">
      <w:pPr>
        <w:pStyle w:val="NormalWeb"/>
        <w:jc w:val="center"/>
        <w:rPr>
          <w:rFonts w:ascii="Cambria" w:hAnsi="Cambria"/>
          <w:b/>
          <w:bCs/>
          <w:color w:val="2F5496" w:themeColor="accent1" w:themeShade="BF"/>
          <w:sz w:val="22"/>
          <w:szCs w:val="22"/>
        </w:rPr>
      </w:pPr>
      <w:r w:rsidRPr="00B37B4F">
        <w:rPr>
          <w:rFonts w:ascii="Cambria" w:hAnsi="Cambria"/>
          <w:b/>
          <w:bCs/>
          <w:color w:val="2F5496" w:themeColor="accent1" w:themeShade="BF"/>
          <w:sz w:val="28"/>
          <w:szCs w:val="28"/>
        </w:rPr>
        <w:t xml:space="preserve">Keynote Speech by </w:t>
      </w:r>
      <w:proofErr w:type="spellStart"/>
      <w:r w:rsidRPr="00B37B4F">
        <w:rPr>
          <w:rFonts w:ascii="Cambria" w:hAnsi="Cambria"/>
          <w:b/>
          <w:bCs/>
          <w:color w:val="2F5496" w:themeColor="accent1" w:themeShade="BF"/>
          <w:sz w:val="28"/>
          <w:szCs w:val="28"/>
        </w:rPr>
        <w:t>Commissioner</w:t>
      </w:r>
      <w:proofErr w:type="spellEnd"/>
      <w:r w:rsidRPr="00B37B4F">
        <w:rPr>
          <w:rFonts w:ascii="Cambria" w:hAnsi="Cambria"/>
          <w:b/>
          <w:bCs/>
          <w:color w:val="2F5496" w:themeColor="accent1" w:themeShade="BF"/>
          <w:sz w:val="28"/>
          <w:szCs w:val="28"/>
        </w:rPr>
        <w:t xml:space="preserve"> Stella </w:t>
      </w:r>
      <w:proofErr w:type="spellStart"/>
      <w:r w:rsidRPr="00B37B4F">
        <w:rPr>
          <w:rFonts w:ascii="Cambria" w:hAnsi="Cambria"/>
          <w:b/>
          <w:bCs/>
          <w:color w:val="2F5496" w:themeColor="accent1" w:themeShade="BF"/>
          <w:sz w:val="28"/>
          <w:szCs w:val="28"/>
        </w:rPr>
        <w:t>Kyriakides</w:t>
      </w:r>
      <w:proofErr w:type="spellEnd"/>
      <w:r w:rsidRPr="00B37B4F">
        <w:rPr>
          <w:rFonts w:ascii="Cambria" w:hAnsi="Cambria"/>
          <w:b/>
          <w:bCs/>
          <w:color w:val="2F5496" w:themeColor="accent1" w:themeShade="BF"/>
          <w:sz w:val="28"/>
          <w:szCs w:val="28"/>
        </w:rPr>
        <w:t xml:space="preserve"> at the </w:t>
      </w:r>
      <w:proofErr w:type="spellStart"/>
      <w:r w:rsidRPr="00B37B4F">
        <w:rPr>
          <w:rFonts w:ascii="Cambria" w:hAnsi="Cambria"/>
          <w:b/>
          <w:bCs/>
          <w:color w:val="2F5496" w:themeColor="accent1" w:themeShade="BF"/>
          <w:sz w:val="28"/>
          <w:szCs w:val="28"/>
        </w:rPr>
        <w:t>European</w:t>
      </w:r>
      <w:proofErr w:type="spellEnd"/>
      <w:r w:rsidRPr="00B37B4F">
        <w:rPr>
          <w:rFonts w:ascii="Cambria" w:hAnsi="Cambria"/>
          <w:b/>
          <w:bCs/>
          <w:color w:val="2F5496" w:themeColor="accent1" w:themeShade="BF"/>
          <w:sz w:val="28"/>
          <w:szCs w:val="28"/>
        </w:rPr>
        <w:t xml:space="preserve"> </w:t>
      </w:r>
      <w:proofErr w:type="spellStart"/>
      <w:r w:rsidRPr="00B37B4F">
        <w:rPr>
          <w:rFonts w:ascii="Cambria" w:hAnsi="Cambria"/>
          <w:b/>
          <w:bCs/>
          <w:color w:val="2F5496" w:themeColor="accent1" w:themeShade="BF"/>
          <w:sz w:val="28"/>
          <w:szCs w:val="28"/>
        </w:rPr>
        <w:t>Parliament</w:t>
      </w:r>
      <w:proofErr w:type="spellEnd"/>
      <w:r w:rsidRPr="00B37B4F">
        <w:rPr>
          <w:rFonts w:ascii="Cambria" w:hAnsi="Cambria"/>
          <w:b/>
          <w:bCs/>
          <w:color w:val="2F5496" w:themeColor="accent1" w:themeShade="BF"/>
          <w:sz w:val="28"/>
          <w:szCs w:val="28"/>
        </w:rPr>
        <w:t xml:space="preserve"> Policy Dialogue: "How Can the EU Pharmaceutical </w:t>
      </w:r>
      <w:proofErr w:type="spellStart"/>
      <w:r w:rsidRPr="00B37B4F">
        <w:rPr>
          <w:rFonts w:ascii="Cambria" w:hAnsi="Cambria"/>
          <w:b/>
          <w:bCs/>
          <w:color w:val="2F5496" w:themeColor="accent1" w:themeShade="BF"/>
          <w:sz w:val="28"/>
          <w:szCs w:val="28"/>
        </w:rPr>
        <w:t>Legislation</w:t>
      </w:r>
      <w:proofErr w:type="spellEnd"/>
      <w:r w:rsidRPr="00B37B4F">
        <w:rPr>
          <w:rFonts w:ascii="Cambria" w:hAnsi="Cambria"/>
          <w:b/>
          <w:bCs/>
          <w:color w:val="2F5496" w:themeColor="accent1" w:themeShade="BF"/>
          <w:sz w:val="28"/>
          <w:szCs w:val="28"/>
        </w:rPr>
        <w:t xml:space="preserve"> </w:t>
      </w:r>
      <w:proofErr w:type="spellStart"/>
      <w:r w:rsidRPr="00B37B4F">
        <w:rPr>
          <w:rFonts w:ascii="Cambria" w:hAnsi="Cambria"/>
          <w:b/>
          <w:bCs/>
          <w:color w:val="2F5496" w:themeColor="accent1" w:themeShade="BF"/>
          <w:sz w:val="28"/>
          <w:szCs w:val="28"/>
        </w:rPr>
        <w:t>be</w:t>
      </w:r>
      <w:proofErr w:type="spellEnd"/>
      <w:r w:rsidRPr="00B37B4F">
        <w:rPr>
          <w:rFonts w:ascii="Cambria" w:hAnsi="Cambria"/>
          <w:b/>
          <w:bCs/>
          <w:color w:val="2F5496" w:themeColor="accent1" w:themeShade="BF"/>
          <w:sz w:val="28"/>
          <w:szCs w:val="28"/>
        </w:rPr>
        <w:t xml:space="preserve"> a </w:t>
      </w:r>
      <w:proofErr w:type="spellStart"/>
      <w:r w:rsidRPr="00B37B4F">
        <w:rPr>
          <w:rFonts w:ascii="Cambria" w:hAnsi="Cambria"/>
          <w:b/>
          <w:bCs/>
          <w:color w:val="2F5496" w:themeColor="accent1" w:themeShade="BF"/>
          <w:sz w:val="28"/>
          <w:szCs w:val="28"/>
        </w:rPr>
        <w:t>Success</w:t>
      </w:r>
      <w:proofErr w:type="spellEnd"/>
      <w:r w:rsidRPr="00B37B4F">
        <w:rPr>
          <w:rFonts w:ascii="Cambria" w:hAnsi="Cambria"/>
          <w:b/>
          <w:bCs/>
          <w:color w:val="2F5496" w:themeColor="accent1" w:themeShade="BF"/>
          <w:sz w:val="28"/>
          <w:szCs w:val="28"/>
        </w:rPr>
        <w:t xml:space="preserve"> for </w:t>
      </w:r>
      <w:proofErr w:type="spellStart"/>
      <w:r w:rsidRPr="00B37B4F">
        <w:rPr>
          <w:rFonts w:ascii="Cambria" w:hAnsi="Cambria"/>
          <w:b/>
          <w:bCs/>
          <w:color w:val="2F5496" w:themeColor="accent1" w:themeShade="BF"/>
          <w:sz w:val="28"/>
          <w:szCs w:val="28"/>
        </w:rPr>
        <w:t>Children</w:t>
      </w:r>
      <w:proofErr w:type="spellEnd"/>
      <w:r w:rsidRPr="00B37B4F">
        <w:rPr>
          <w:rFonts w:ascii="Cambria" w:hAnsi="Cambria"/>
          <w:b/>
          <w:bCs/>
          <w:color w:val="2F5496" w:themeColor="accent1" w:themeShade="BF"/>
          <w:sz w:val="28"/>
          <w:szCs w:val="28"/>
        </w:rPr>
        <w:t xml:space="preserve"> and Adolescents </w:t>
      </w:r>
      <w:proofErr w:type="spellStart"/>
      <w:r w:rsidRPr="00B37B4F">
        <w:rPr>
          <w:rFonts w:ascii="Cambria" w:hAnsi="Cambria"/>
          <w:b/>
          <w:bCs/>
          <w:color w:val="2F5496" w:themeColor="accent1" w:themeShade="BF"/>
          <w:sz w:val="28"/>
          <w:szCs w:val="28"/>
        </w:rPr>
        <w:t>with</w:t>
      </w:r>
      <w:proofErr w:type="spellEnd"/>
      <w:r w:rsidRPr="00B37B4F">
        <w:rPr>
          <w:rFonts w:ascii="Cambria" w:hAnsi="Cambria"/>
          <w:b/>
          <w:bCs/>
          <w:color w:val="2F5496" w:themeColor="accent1" w:themeShade="BF"/>
          <w:sz w:val="28"/>
          <w:szCs w:val="28"/>
        </w:rPr>
        <w:t xml:space="preserve"> Cancer?"</w:t>
      </w:r>
    </w:p>
    <w:p w14:paraId="5E0B2029" w14:textId="77777777" w:rsidR="00B37B4F" w:rsidRPr="00B37B4F" w:rsidRDefault="00B37B4F" w:rsidP="00B37B4F">
      <w:pPr>
        <w:jc w:val="both"/>
        <w:rPr>
          <w:rFonts w:ascii="Times New Roman" w:hAnsi="Times New Roman" w:cs="Times New Roman"/>
          <w:b/>
          <w:bCs/>
          <w:lang w:val="en-US"/>
        </w:rPr>
      </w:pPr>
      <w:r>
        <w:fldChar w:fldCharType="begin"/>
      </w:r>
      <w:r>
        <w:instrText xml:space="preserve"> INCLUDEPICTURE "/Users/alexandredeblauwe/Library/Group Containers/UBF8T346G9.ms/WebArchiveCopyPasteTempFiles/com.microsoft.Word/2Q==" \* MERGEFORMATINET </w:instrText>
      </w:r>
      <w:r>
        <w:fldChar w:fldCharType="end"/>
      </w:r>
    </w:p>
    <w:p w14:paraId="6BDDA1E1" w14:textId="77777777" w:rsidR="00B37B4F" w:rsidRPr="00B37B4F" w:rsidRDefault="00B37B4F" w:rsidP="00B37B4F">
      <w:pPr>
        <w:jc w:val="both"/>
        <w:rPr>
          <w:rFonts w:ascii="Times New Roman" w:hAnsi="Times New Roman" w:cs="Times New Roman"/>
          <w:b/>
          <w:bCs/>
          <w:lang w:val="en-US"/>
        </w:rPr>
      </w:pPr>
      <w:r>
        <w:rPr>
          <w:noProof/>
          <w:lang w:val="en-US"/>
        </w:rPr>
        <w:drawing>
          <wp:anchor distT="0" distB="0" distL="114300" distR="114300" simplePos="0" relativeHeight="251658240" behindDoc="0" locked="0" layoutInCell="1" allowOverlap="1" wp14:anchorId="02B665C5" wp14:editId="2A6AF1D6">
            <wp:simplePos x="0" y="0"/>
            <wp:positionH relativeFrom="column">
              <wp:posOffset>-3810</wp:posOffset>
            </wp:positionH>
            <wp:positionV relativeFrom="paragraph">
              <wp:posOffset>107696</wp:posOffset>
            </wp:positionV>
            <wp:extent cx="1270635" cy="883285"/>
            <wp:effectExtent l="0" t="0" r="0" b="5715"/>
            <wp:wrapSquare wrapText="bothSides"/>
            <wp:docPr id="1023650649" name="Image 1" descr="European Commission visual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 descr="European Commission visual ident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63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B4F">
        <w:rPr>
          <w:rFonts w:ascii="Times New Roman" w:hAnsi="Times New Roman" w:cs="Times New Roman"/>
          <w:lang w:val="en-US"/>
        </w:rPr>
        <w:t>On September the 7</w:t>
      </w:r>
      <w:r w:rsidRPr="00B37B4F">
        <w:rPr>
          <w:rFonts w:ascii="Times New Roman" w:hAnsi="Times New Roman" w:cs="Times New Roman"/>
          <w:vertAlign w:val="superscript"/>
          <w:lang w:val="en-US"/>
        </w:rPr>
        <w:t>th</w:t>
      </w:r>
      <w:r w:rsidRPr="00B37B4F">
        <w:rPr>
          <w:rFonts w:ascii="Times New Roman" w:hAnsi="Times New Roman" w:cs="Times New Roman"/>
          <w:lang w:val="en-US"/>
        </w:rPr>
        <w:t xml:space="preserve">, 2023, Commissioner </w:t>
      </w:r>
      <w:r w:rsidRPr="00B37B4F">
        <w:rPr>
          <w:rFonts w:ascii="Times New Roman" w:hAnsi="Times New Roman" w:cs="Times New Roman"/>
          <w:b/>
          <w:bCs/>
          <w:lang w:val="en-US"/>
        </w:rPr>
        <w:t xml:space="preserve">Stella </w:t>
      </w:r>
      <w:proofErr w:type="spellStart"/>
      <w:r w:rsidRPr="00B37B4F">
        <w:rPr>
          <w:rFonts w:ascii="Times New Roman" w:hAnsi="Times New Roman" w:cs="Times New Roman"/>
          <w:b/>
          <w:bCs/>
          <w:lang w:val="en-US"/>
        </w:rPr>
        <w:t>Kyriakides</w:t>
      </w:r>
      <w:proofErr w:type="spellEnd"/>
      <w:r w:rsidRPr="00B37B4F">
        <w:rPr>
          <w:rFonts w:ascii="Times New Roman" w:hAnsi="Times New Roman" w:cs="Times New Roman"/>
          <w:lang w:val="en-US"/>
        </w:rPr>
        <w:t xml:space="preserve"> addressed the European Parliament in a keynote speech during </w:t>
      </w:r>
      <w:r w:rsidRPr="00B37B4F">
        <w:rPr>
          <w:rFonts w:ascii="Times New Roman" w:hAnsi="Times New Roman" w:cs="Times New Roman"/>
          <w:b/>
          <w:bCs/>
          <w:lang w:val="en-US"/>
        </w:rPr>
        <w:t>Childhood Cancer Awareness Month</w:t>
      </w:r>
      <w:r w:rsidRPr="00B37B4F">
        <w:rPr>
          <w:rFonts w:ascii="Times New Roman" w:hAnsi="Times New Roman" w:cs="Times New Roman"/>
          <w:lang w:val="en-US"/>
        </w:rPr>
        <w:t xml:space="preserve">. She discussed the EU's pharmaceutical legislation and its potential to </w:t>
      </w:r>
      <w:r w:rsidRPr="00B37B4F">
        <w:rPr>
          <w:rFonts w:ascii="Times New Roman" w:hAnsi="Times New Roman" w:cs="Times New Roman"/>
          <w:b/>
          <w:bCs/>
          <w:lang w:val="en-US"/>
        </w:rPr>
        <w:t>improve the lives of children and adolescents battling cancer.</w:t>
      </w:r>
    </w:p>
    <w:p w14:paraId="30981E8A" w14:textId="77777777" w:rsidR="00B37B4F" w:rsidRPr="00B37B4F" w:rsidRDefault="00B37B4F" w:rsidP="00B37B4F">
      <w:pPr>
        <w:jc w:val="both"/>
        <w:rPr>
          <w:rFonts w:ascii="Times New Roman" w:hAnsi="Times New Roman" w:cs="Times New Roman"/>
          <w:lang w:val="en-US"/>
        </w:rPr>
      </w:pPr>
    </w:p>
    <w:p w14:paraId="56D859E4" w14:textId="049827FF" w:rsidR="00B37B4F" w:rsidRPr="00B37B4F" w:rsidRDefault="00997B08" w:rsidP="00B37B4F">
      <w:pPr>
        <w:jc w:val="both"/>
        <w:rPr>
          <w:rFonts w:ascii="Times New Roman" w:hAnsi="Times New Roman" w:cs="Times New Roman"/>
          <w:lang w:val="en-US"/>
        </w:rPr>
      </w:pPr>
      <w:r>
        <w:rPr>
          <w:noProof/>
        </w:rPr>
        <w:drawing>
          <wp:anchor distT="0" distB="0" distL="114300" distR="114300" simplePos="0" relativeHeight="251661312" behindDoc="0" locked="0" layoutInCell="1" allowOverlap="1" wp14:anchorId="53260F1D" wp14:editId="5C4318DC">
            <wp:simplePos x="0" y="0"/>
            <wp:positionH relativeFrom="column">
              <wp:posOffset>3636010</wp:posOffset>
            </wp:positionH>
            <wp:positionV relativeFrom="paragraph">
              <wp:posOffset>1166742</wp:posOffset>
            </wp:positionV>
            <wp:extent cx="2119630" cy="1412875"/>
            <wp:effectExtent l="0" t="0" r="1270" b="0"/>
            <wp:wrapSquare wrapText="bothSides"/>
            <wp:docPr id="1223366360" name="Image 1" descr="Stella Kyriak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 Kyriaki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963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4F" w:rsidRPr="00B37B4F">
        <w:rPr>
          <w:rFonts w:ascii="Times New Roman" w:hAnsi="Times New Roman" w:cs="Times New Roman"/>
          <w:lang w:val="en-US"/>
        </w:rPr>
        <w:t xml:space="preserve">Commissioner </w:t>
      </w:r>
      <w:proofErr w:type="spellStart"/>
      <w:r w:rsidR="00B37B4F" w:rsidRPr="00B37B4F">
        <w:rPr>
          <w:rFonts w:ascii="Times New Roman" w:hAnsi="Times New Roman" w:cs="Times New Roman"/>
          <w:lang w:val="en-US"/>
        </w:rPr>
        <w:t>Kyriakides</w:t>
      </w:r>
      <w:proofErr w:type="spellEnd"/>
      <w:r w:rsidR="00B37B4F" w:rsidRPr="00B37B4F">
        <w:rPr>
          <w:rFonts w:ascii="Times New Roman" w:hAnsi="Times New Roman" w:cs="Times New Roman"/>
          <w:lang w:val="en-US"/>
        </w:rPr>
        <w:t xml:space="preserve"> began by acknowledging the significant efforts of organizations like the </w:t>
      </w:r>
      <w:r w:rsidR="00B37B4F" w:rsidRPr="00D6037B">
        <w:rPr>
          <w:rFonts w:ascii="Times New Roman" w:hAnsi="Times New Roman" w:cs="Times New Roman"/>
          <w:b/>
          <w:lang w:val="en-US"/>
        </w:rPr>
        <w:t>MEPs Against Cancer Interest Group</w:t>
      </w:r>
      <w:r w:rsidR="00B37B4F" w:rsidRPr="00B37B4F">
        <w:rPr>
          <w:rFonts w:ascii="Times New Roman" w:hAnsi="Times New Roman" w:cs="Times New Roman"/>
          <w:lang w:val="en-US"/>
        </w:rPr>
        <w:t xml:space="preserve">, the </w:t>
      </w:r>
      <w:r w:rsidR="00B37B4F" w:rsidRPr="00D6037B">
        <w:rPr>
          <w:rFonts w:ascii="Times New Roman" w:hAnsi="Times New Roman" w:cs="Times New Roman"/>
          <w:b/>
          <w:lang w:val="en-US"/>
        </w:rPr>
        <w:t xml:space="preserve">European Society for </w:t>
      </w:r>
      <w:proofErr w:type="spellStart"/>
      <w:r w:rsidR="00B37B4F" w:rsidRPr="00D6037B">
        <w:rPr>
          <w:rFonts w:ascii="Times New Roman" w:hAnsi="Times New Roman" w:cs="Times New Roman"/>
          <w:b/>
          <w:lang w:val="en-US"/>
        </w:rPr>
        <w:t>Paediatric</w:t>
      </w:r>
      <w:proofErr w:type="spellEnd"/>
      <w:r w:rsidR="00B37B4F" w:rsidRPr="00D6037B">
        <w:rPr>
          <w:rFonts w:ascii="Times New Roman" w:hAnsi="Times New Roman" w:cs="Times New Roman"/>
          <w:b/>
          <w:lang w:val="en-US"/>
        </w:rPr>
        <w:t xml:space="preserve"> Oncology</w:t>
      </w:r>
      <w:r w:rsidR="00B37B4F" w:rsidRPr="00B37B4F">
        <w:rPr>
          <w:rFonts w:ascii="Times New Roman" w:hAnsi="Times New Roman" w:cs="Times New Roman"/>
          <w:lang w:val="en-US"/>
        </w:rPr>
        <w:t xml:space="preserve">, </w:t>
      </w:r>
      <w:r w:rsidR="00B37B4F" w:rsidRPr="00D6037B">
        <w:rPr>
          <w:rFonts w:ascii="Times New Roman" w:hAnsi="Times New Roman" w:cs="Times New Roman"/>
          <w:b/>
          <w:lang w:val="en-US"/>
        </w:rPr>
        <w:t>Childhood Cancer International – Europe</w:t>
      </w:r>
      <w:r w:rsidR="00B37B4F" w:rsidRPr="00B37B4F">
        <w:rPr>
          <w:rFonts w:ascii="Times New Roman" w:hAnsi="Times New Roman" w:cs="Times New Roman"/>
          <w:lang w:val="en-US"/>
        </w:rPr>
        <w:t xml:space="preserve">, and the </w:t>
      </w:r>
      <w:r w:rsidR="00B37B4F" w:rsidRPr="00D6037B">
        <w:rPr>
          <w:rFonts w:ascii="Times New Roman" w:hAnsi="Times New Roman" w:cs="Times New Roman"/>
          <w:b/>
          <w:lang w:val="en-US"/>
        </w:rPr>
        <w:t>European Association of Cancer Leagues</w:t>
      </w:r>
      <w:r w:rsidR="00B37B4F" w:rsidRPr="00B37B4F">
        <w:rPr>
          <w:rFonts w:ascii="Times New Roman" w:hAnsi="Times New Roman" w:cs="Times New Roman"/>
          <w:lang w:val="en-US"/>
        </w:rPr>
        <w:t xml:space="preserve">. She also expressed gratitude to </w:t>
      </w:r>
      <w:r w:rsidR="00B37B4F" w:rsidRPr="00D6037B">
        <w:rPr>
          <w:rFonts w:ascii="Times New Roman" w:hAnsi="Times New Roman" w:cs="Times New Roman"/>
          <w:b/>
          <w:lang w:val="en-US"/>
        </w:rPr>
        <w:t xml:space="preserve">MEP Loukas </w:t>
      </w:r>
      <w:proofErr w:type="spellStart"/>
      <w:r w:rsidR="00B37B4F" w:rsidRPr="00D6037B">
        <w:rPr>
          <w:rFonts w:ascii="Times New Roman" w:hAnsi="Times New Roman" w:cs="Times New Roman"/>
          <w:b/>
          <w:lang w:val="en-US"/>
        </w:rPr>
        <w:t>Fourlas</w:t>
      </w:r>
      <w:proofErr w:type="spellEnd"/>
      <w:r w:rsidR="00B37B4F" w:rsidRPr="00B37B4F">
        <w:rPr>
          <w:rFonts w:ascii="Times New Roman" w:hAnsi="Times New Roman" w:cs="Times New Roman"/>
          <w:lang w:val="en-US"/>
        </w:rPr>
        <w:t xml:space="preserve"> for hosting the event, recognizing his personal dedication to the cause. The Commissioner paid a heartfelt tribute to </w:t>
      </w:r>
      <w:r w:rsidR="00B37B4F" w:rsidRPr="00D6037B">
        <w:rPr>
          <w:rFonts w:ascii="Times New Roman" w:hAnsi="Times New Roman" w:cs="Times New Roman"/>
          <w:b/>
          <w:lang w:val="en-US"/>
        </w:rPr>
        <w:t xml:space="preserve">MEP Veronique </w:t>
      </w:r>
      <w:proofErr w:type="spellStart"/>
      <w:r w:rsidR="00B37B4F" w:rsidRPr="00D6037B">
        <w:rPr>
          <w:rFonts w:ascii="Times New Roman" w:hAnsi="Times New Roman" w:cs="Times New Roman"/>
          <w:b/>
          <w:lang w:val="en-US"/>
        </w:rPr>
        <w:t>Trillet</w:t>
      </w:r>
      <w:proofErr w:type="spellEnd"/>
      <w:r w:rsidR="00B37B4F" w:rsidRPr="00D6037B">
        <w:rPr>
          <w:rFonts w:ascii="Times New Roman" w:hAnsi="Times New Roman" w:cs="Times New Roman"/>
          <w:b/>
          <w:lang w:val="en-US"/>
        </w:rPr>
        <w:t xml:space="preserve"> Lenoir</w:t>
      </w:r>
      <w:r w:rsidR="00B37B4F" w:rsidRPr="00B37B4F">
        <w:rPr>
          <w:rFonts w:ascii="Times New Roman" w:hAnsi="Times New Roman" w:cs="Times New Roman"/>
          <w:lang w:val="en-US"/>
        </w:rPr>
        <w:t>, a passionate advocate for Europe's Beating Cancer Plan and childhood cancer, who was absent but remembered fondly.</w:t>
      </w:r>
    </w:p>
    <w:p w14:paraId="44FD5DCA" w14:textId="711D1AC0" w:rsidR="00B37B4F" w:rsidRPr="00B37B4F" w:rsidRDefault="00997B08" w:rsidP="00B37B4F">
      <w:pPr>
        <w:jc w:val="both"/>
        <w:rPr>
          <w:rFonts w:ascii="Times New Roman" w:hAnsi="Times New Roman" w:cs="Times New Roman"/>
          <w:lang w:val="en-US"/>
        </w:rPr>
      </w:pPr>
      <w:r>
        <w:fldChar w:fldCharType="begin"/>
      </w:r>
      <w:r>
        <w:instrText xml:space="preserve"> INCLUDEPICTURE "/Users/alexandredeblauwe/Library/Group Containers/UBF8T346G9.ms/WebArchiveCopyPasteTempFiles/com.microsoft.Word/stella-kyriakides.jpg?itok=4XTsi07Q" \* MERGEFORMATINET </w:instrText>
      </w:r>
      <w:r>
        <w:fldChar w:fldCharType="separate"/>
      </w:r>
      <w:r>
        <w:fldChar w:fldCharType="end"/>
      </w:r>
    </w:p>
    <w:p w14:paraId="4703DFAE" w14:textId="633A3365" w:rsidR="00B37B4F" w:rsidRPr="00B37B4F" w:rsidRDefault="00B37B4F" w:rsidP="00B37B4F">
      <w:pPr>
        <w:jc w:val="both"/>
        <w:rPr>
          <w:rFonts w:ascii="Times New Roman" w:hAnsi="Times New Roman" w:cs="Times New Roman"/>
          <w:lang w:val="en-US"/>
        </w:rPr>
      </w:pPr>
      <w:r w:rsidRPr="00B37B4F">
        <w:rPr>
          <w:rFonts w:ascii="Times New Roman" w:hAnsi="Times New Roman" w:cs="Times New Roman"/>
          <w:lang w:val="en-US"/>
        </w:rPr>
        <w:t xml:space="preserve">The primary focus of Commissioner </w:t>
      </w:r>
      <w:proofErr w:type="spellStart"/>
      <w:r w:rsidRPr="00B37B4F">
        <w:rPr>
          <w:rFonts w:ascii="Times New Roman" w:hAnsi="Times New Roman" w:cs="Times New Roman"/>
          <w:lang w:val="en-US"/>
        </w:rPr>
        <w:t>Kyriakides</w:t>
      </w:r>
      <w:proofErr w:type="spellEnd"/>
      <w:r w:rsidRPr="00B37B4F">
        <w:rPr>
          <w:rFonts w:ascii="Times New Roman" w:hAnsi="Times New Roman" w:cs="Times New Roman"/>
          <w:lang w:val="en-US"/>
        </w:rPr>
        <w:t xml:space="preserve">' speech was on </w:t>
      </w:r>
      <w:r w:rsidRPr="00B37B4F">
        <w:rPr>
          <w:rFonts w:ascii="Times New Roman" w:hAnsi="Times New Roman" w:cs="Times New Roman"/>
          <w:b/>
          <w:bCs/>
          <w:lang w:val="en-US"/>
        </w:rPr>
        <w:t>cancer prevention, treatment, care, and timely access</w:t>
      </w:r>
      <w:r w:rsidRPr="00B37B4F">
        <w:rPr>
          <w:rFonts w:ascii="Times New Roman" w:hAnsi="Times New Roman" w:cs="Times New Roman"/>
          <w:lang w:val="en-US"/>
        </w:rPr>
        <w:t xml:space="preserve"> to innovative medicines for young patients. She emphasized the importance of collaboration between policymakers, healthcare professionals, researchers, and, most importantly, patients and their families.</w:t>
      </w:r>
    </w:p>
    <w:p w14:paraId="7AA8F31E" w14:textId="77777777" w:rsidR="00B37B4F" w:rsidRPr="00B37B4F" w:rsidRDefault="00B37B4F" w:rsidP="00B37B4F">
      <w:pPr>
        <w:jc w:val="both"/>
        <w:rPr>
          <w:rFonts w:ascii="Times New Roman" w:hAnsi="Times New Roman" w:cs="Times New Roman"/>
          <w:lang w:val="en-US"/>
        </w:rPr>
      </w:pPr>
    </w:p>
    <w:p w14:paraId="3E83CF18" w14:textId="012D61A6" w:rsidR="00B37B4F" w:rsidRPr="00B37B4F" w:rsidRDefault="00B37B4F" w:rsidP="00B37B4F">
      <w:pPr>
        <w:jc w:val="both"/>
        <w:rPr>
          <w:rFonts w:ascii="Times New Roman" w:hAnsi="Times New Roman" w:cs="Times New Roman"/>
          <w:lang w:val="en-US"/>
        </w:rPr>
      </w:pPr>
      <w:r w:rsidRPr="00B37B4F">
        <w:rPr>
          <w:rFonts w:ascii="Times New Roman" w:hAnsi="Times New Roman" w:cs="Times New Roman"/>
          <w:lang w:val="en-US"/>
        </w:rPr>
        <w:t xml:space="preserve">While acknowledging the success of existing legislation, the Commissioner noted that more needed to be done to address </w:t>
      </w:r>
      <w:r w:rsidRPr="00D6037B">
        <w:rPr>
          <w:rFonts w:ascii="Times New Roman" w:hAnsi="Times New Roman" w:cs="Times New Roman"/>
          <w:b/>
          <w:lang w:val="en-US"/>
        </w:rPr>
        <w:t>childhood cancer,</w:t>
      </w:r>
      <w:r w:rsidRPr="00B37B4F">
        <w:rPr>
          <w:rFonts w:ascii="Times New Roman" w:hAnsi="Times New Roman" w:cs="Times New Roman"/>
          <w:lang w:val="en-US"/>
        </w:rPr>
        <w:t xml:space="preserve"> which </w:t>
      </w:r>
      <w:r w:rsidRPr="00D6037B">
        <w:rPr>
          <w:rFonts w:ascii="Times New Roman" w:hAnsi="Times New Roman" w:cs="Times New Roman"/>
          <w:b/>
          <w:lang w:val="en-US"/>
        </w:rPr>
        <w:t>remains the</w:t>
      </w:r>
      <w:r w:rsidRPr="00B37B4F">
        <w:rPr>
          <w:rFonts w:ascii="Times New Roman" w:hAnsi="Times New Roman" w:cs="Times New Roman"/>
          <w:lang w:val="en-US"/>
        </w:rPr>
        <w:t xml:space="preserve"> </w:t>
      </w:r>
      <w:r w:rsidRPr="00B37B4F">
        <w:rPr>
          <w:rFonts w:ascii="Times New Roman" w:hAnsi="Times New Roman" w:cs="Times New Roman"/>
          <w:b/>
          <w:bCs/>
          <w:lang w:val="en-US"/>
        </w:rPr>
        <w:t>leading cause of death for children in Europe</w:t>
      </w:r>
      <w:r w:rsidRPr="00B37B4F">
        <w:rPr>
          <w:rFonts w:ascii="Times New Roman" w:hAnsi="Times New Roman" w:cs="Times New Roman"/>
          <w:lang w:val="en-US"/>
        </w:rPr>
        <w:t>. She highlighted the need to study certain adult cancer medicines for their potential effectiveness in treating children, a proposal included in the reform.</w:t>
      </w:r>
    </w:p>
    <w:p w14:paraId="61AC95AC" w14:textId="3AFAB9FA" w:rsidR="00B37B4F" w:rsidRPr="00B37B4F" w:rsidRDefault="00B37B4F" w:rsidP="00B37B4F">
      <w:pPr>
        <w:jc w:val="both"/>
        <w:rPr>
          <w:rFonts w:ascii="Times New Roman" w:hAnsi="Times New Roman" w:cs="Times New Roman"/>
          <w:lang w:val="en-US"/>
        </w:rPr>
      </w:pPr>
    </w:p>
    <w:p w14:paraId="34F6CC0A" w14:textId="310A13D8" w:rsidR="00B37B4F" w:rsidRPr="00B37B4F" w:rsidRDefault="00B37B4F" w:rsidP="00B37B4F">
      <w:pPr>
        <w:jc w:val="both"/>
        <w:rPr>
          <w:rFonts w:ascii="Times New Roman" w:hAnsi="Times New Roman" w:cs="Times New Roman"/>
          <w:lang w:val="en-US"/>
        </w:rPr>
      </w:pPr>
      <w:r w:rsidRPr="00B37B4F">
        <w:rPr>
          <w:rFonts w:ascii="Times New Roman" w:hAnsi="Times New Roman" w:cs="Times New Roman"/>
          <w:b/>
          <w:bCs/>
          <w:lang w:val="en-US"/>
        </w:rPr>
        <w:t>Access to medicines</w:t>
      </w:r>
      <w:r w:rsidRPr="00B37B4F">
        <w:rPr>
          <w:rFonts w:ascii="Times New Roman" w:hAnsi="Times New Roman" w:cs="Times New Roman"/>
          <w:lang w:val="en-US"/>
        </w:rPr>
        <w:t xml:space="preserve"> was another critical aspect. The reform aims to address inequalities in access to medicines, ensure faster availability of affordable generics and biosimilars, reduce shortages, and simplify authorization procedures. Commissioner </w:t>
      </w:r>
      <w:proofErr w:type="spellStart"/>
      <w:r w:rsidRPr="00B37B4F">
        <w:rPr>
          <w:rFonts w:ascii="Times New Roman" w:hAnsi="Times New Roman" w:cs="Times New Roman"/>
          <w:lang w:val="en-US"/>
        </w:rPr>
        <w:t>Kyriakides</w:t>
      </w:r>
      <w:proofErr w:type="spellEnd"/>
      <w:r w:rsidRPr="00B37B4F">
        <w:rPr>
          <w:rFonts w:ascii="Times New Roman" w:hAnsi="Times New Roman" w:cs="Times New Roman"/>
          <w:lang w:val="en-US"/>
        </w:rPr>
        <w:t xml:space="preserve"> drew attention to the EU's ability to ensure equitable access to COVID vaccines during the pandemic and called for a similar approach to medicines.</w:t>
      </w:r>
    </w:p>
    <w:p w14:paraId="7AFE6C54" w14:textId="77777777" w:rsidR="00B37B4F" w:rsidRPr="00B37B4F" w:rsidRDefault="00B37B4F" w:rsidP="00B37B4F">
      <w:pPr>
        <w:jc w:val="both"/>
        <w:rPr>
          <w:rFonts w:ascii="Times New Roman" w:hAnsi="Times New Roman" w:cs="Times New Roman"/>
          <w:lang w:val="en-US"/>
        </w:rPr>
      </w:pPr>
    </w:p>
    <w:p w14:paraId="0D8EC469" w14:textId="77777777" w:rsidR="00B37B4F" w:rsidRDefault="00B37B4F" w:rsidP="00B37B4F">
      <w:pPr>
        <w:jc w:val="both"/>
        <w:rPr>
          <w:rFonts w:ascii="Times New Roman" w:hAnsi="Times New Roman" w:cs="Times New Roman"/>
          <w:lang w:val="en-US"/>
        </w:rPr>
      </w:pPr>
      <w:r w:rsidRPr="00B37B4F">
        <w:rPr>
          <w:rFonts w:ascii="Times New Roman" w:hAnsi="Times New Roman" w:cs="Times New Roman"/>
          <w:lang w:val="en-US"/>
        </w:rPr>
        <w:t xml:space="preserve">Commissioner </w:t>
      </w:r>
      <w:proofErr w:type="spellStart"/>
      <w:r w:rsidRPr="00B37B4F">
        <w:rPr>
          <w:rFonts w:ascii="Times New Roman" w:hAnsi="Times New Roman" w:cs="Times New Roman"/>
          <w:lang w:val="en-US"/>
        </w:rPr>
        <w:t>Kyriakides</w:t>
      </w:r>
      <w:proofErr w:type="spellEnd"/>
      <w:r w:rsidRPr="00B37B4F">
        <w:rPr>
          <w:rFonts w:ascii="Times New Roman" w:hAnsi="Times New Roman" w:cs="Times New Roman"/>
          <w:lang w:val="en-US"/>
        </w:rPr>
        <w:t xml:space="preserve"> called for continued support during interinstitutional negotiations on pharmaceuticals, underlining the importance of working together to benefit patients, especially children and adolescents, across Europe. Her deep commitment to improving the lives of young cancer patients and their families was evident throughout her speech, as she reminded the audience of the importance of </w:t>
      </w:r>
      <w:r w:rsidRPr="00B37B4F">
        <w:rPr>
          <w:rFonts w:ascii="Times New Roman" w:hAnsi="Times New Roman" w:cs="Times New Roman"/>
          <w:b/>
          <w:bCs/>
          <w:lang w:val="en-US"/>
        </w:rPr>
        <w:t>keeping these young stars shining bright in the sky of the future</w:t>
      </w:r>
      <w:r w:rsidRPr="00B37B4F">
        <w:rPr>
          <w:rFonts w:ascii="Times New Roman" w:hAnsi="Times New Roman" w:cs="Times New Roman"/>
          <w:lang w:val="en-US"/>
        </w:rPr>
        <w:t>.</w:t>
      </w:r>
    </w:p>
    <w:p w14:paraId="3911A738" w14:textId="77777777" w:rsidR="00B37B4F" w:rsidRDefault="00B37B4F" w:rsidP="00B37B4F">
      <w:pPr>
        <w:jc w:val="both"/>
        <w:rPr>
          <w:rFonts w:ascii="Times New Roman" w:hAnsi="Times New Roman" w:cs="Times New Roman"/>
          <w:lang w:val="en-US"/>
        </w:rPr>
      </w:pPr>
    </w:p>
    <w:p w14:paraId="7548D639" w14:textId="77777777" w:rsidR="00B37B4F" w:rsidRPr="00414F41" w:rsidRDefault="00B37B4F" w:rsidP="00B37B4F">
      <w:pPr>
        <w:jc w:val="both"/>
        <w:rPr>
          <w:rFonts w:ascii="Times New Roman" w:hAnsi="Times New Roman" w:cs="Times New Roman"/>
          <w:i/>
          <w:iCs/>
          <w:lang w:val="en-US"/>
        </w:rPr>
      </w:pPr>
      <w:r w:rsidRPr="00414F41">
        <w:rPr>
          <w:rFonts w:ascii="Times New Roman" w:hAnsi="Times New Roman" w:cs="Times New Roman"/>
          <w:i/>
          <w:iCs/>
          <w:lang w:val="en-US"/>
        </w:rPr>
        <w:t xml:space="preserve">You may find more information about this article, or read the full speech </w:t>
      </w:r>
      <w:hyperlink r:id="rId11" w:history="1">
        <w:r w:rsidRPr="00414F41">
          <w:rPr>
            <w:rStyle w:val="Lienhypertexte"/>
            <w:rFonts w:ascii="Times New Roman" w:hAnsi="Times New Roman" w:cs="Times New Roman"/>
            <w:i/>
            <w:iCs/>
            <w:lang w:val="en-US"/>
          </w:rPr>
          <w:t>here</w:t>
        </w:r>
      </w:hyperlink>
      <w:r w:rsidRPr="00414F41">
        <w:rPr>
          <w:rFonts w:ascii="Times New Roman" w:hAnsi="Times New Roman" w:cs="Times New Roman"/>
          <w:i/>
          <w:iCs/>
          <w:lang w:val="en-US"/>
        </w:rPr>
        <w:t>.</w:t>
      </w:r>
    </w:p>
    <w:p w14:paraId="064F4278" w14:textId="77777777" w:rsidR="00B37B4F" w:rsidRDefault="00B37B4F" w:rsidP="00B37B4F">
      <w:pPr>
        <w:jc w:val="both"/>
        <w:rPr>
          <w:rFonts w:ascii="Times New Roman" w:hAnsi="Times New Roman" w:cs="Times New Roman"/>
          <w:lang w:val="en-US"/>
        </w:rPr>
      </w:pPr>
    </w:p>
    <w:p w14:paraId="29B5AF84" w14:textId="77777777" w:rsidR="00B37B4F" w:rsidRDefault="00B37B4F" w:rsidP="00B37B4F">
      <w:pPr>
        <w:jc w:val="both"/>
        <w:rPr>
          <w:rFonts w:ascii="Times New Roman" w:hAnsi="Times New Roman" w:cs="Times New Roman"/>
          <w:lang w:val="en-US"/>
        </w:rPr>
      </w:pPr>
    </w:p>
    <w:p w14:paraId="3A1B1E17" w14:textId="77777777" w:rsidR="00D35D7A" w:rsidRDefault="00D35D7A" w:rsidP="00B37B4F">
      <w:pPr>
        <w:jc w:val="center"/>
        <w:rPr>
          <w:rFonts w:ascii="Cambria" w:hAnsi="Cambria" w:cs="Arial"/>
          <w:b/>
          <w:bCs/>
          <w:color w:val="2F5496" w:themeColor="accent1" w:themeShade="BF"/>
        </w:rPr>
      </w:pPr>
    </w:p>
    <w:p w14:paraId="3D5E289B" w14:textId="77777777" w:rsidR="00D35D7A" w:rsidRDefault="00D35D7A" w:rsidP="009349B9">
      <w:pPr>
        <w:rPr>
          <w:rFonts w:ascii="Cambria" w:hAnsi="Cambria" w:cs="Arial"/>
          <w:b/>
          <w:bCs/>
          <w:color w:val="2F5496" w:themeColor="accent1" w:themeShade="BF"/>
        </w:rPr>
      </w:pPr>
    </w:p>
    <w:p w14:paraId="60488A63" w14:textId="77777777" w:rsidR="00D35D7A" w:rsidRDefault="00D35D7A" w:rsidP="00B37B4F">
      <w:pPr>
        <w:jc w:val="center"/>
        <w:rPr>
          <w:rFonts w:ascii="Cambria" w:hAnsi="Cambria" w:cs="Arial"/>
          <w:b/>
          <w:bCs/>
          <w:color w:val="2F5496" w:themeColor="accent1" w:themeShade="BF"/>
        </w:rPr>
      </w:pPr>
    </w:p>
    <w:p w14:paraId="59F1EE20" w14:textId="77777777" w:rsidR="00B37B4F" w:rsidRPr="00B37B4F" w:rsidRDefault="00DC46B4" w:rsidP="00D35D7A">
      <w:pPr>
        <w:pStyle w:val="Titre1"/>
        <w:spacing w:before="0" w:line="288" w:lineRule="atLeast"/>
        <w:jc w:val="center"/>
        <w:textAlignment w:val="baseline"/>
        <w:rPr>
          <w:rFonts w:ascii="Cambria" w:hAnsi="Cambria" w:cs="Open Sans"/>
          <w:b/>
          <w:bCs/>
          <w:sz w:val="28"/>
          <w:szCs w:val="28"/>
        </w:rPr>
      </w:pPr>
      <w:r>
        <w:rPr>
          <w:rFonts w:ascii="Cambria" w:hAnsi="Cambria" w:cs="Open Sans"/>
          <w:b/>
          <w:bCs/>
          <w:sz w:val="28"/>
          <w:szCs w:val="28"/>
        </w:rPr>
        <w:t xml:space="preserve">The Nurse </w:t>
      </w:r>
      <w:proofErr w:type="spellStart"/>
      <w:r>
        <w:rPr>
          <w:rFonts w:ascii="Cambria" w:hAnsi="Cambria" w:cs="Open Sans"/>
          <w:b/>
          <w:bCs/>
          <w:sz w:val="28"/>
          <w:szCs w:val="28"/>
        </w:rPr>
        <w:t>Conundrum</w:t>
      </w:r>
      <w:proofErr w:type="spellEnd"/>
      <w:r>
        <w:rPr>
          <w:rFonts w:ascii="Cambria" w:hAnsi="Cambria" w:cs="Open Sans"/>
          <w:b/>
          <w:bCs/>
          <w:sz w:val="28"/>
          <w:szCs w:val="28"/>
        </w:rPr>
        <w:t xml:space="preserve"> — </w:t>
      </w:r>
      <w:proofErr w:type="spellStart"/>
      <w:r>
        <w:rPr>
          <w:rFonts w:ascii="Cambria" w:hAnsi="Cambria" w:cs="Open Sans"/>
          <w:b/>
          <w:bCs/>
          <w:sz w:val="28"/>
          <w:szCs w:val="28"/>
        </w:rPr>
        <w:t>Why</w:t>
      </w:r>
      <w:proofErr w:type="spellEnd"/>
      <w:r>
        <w:rPr>
          <w:rFonts w:ascii="Cambria" w:hAnsi="Cambria" w:cs="Open Sans"/>
          <w:b/>
          <w:bCs/>
          <w:sz w:val="28"/>
          <w:szCs w:val="28"/>
        </w:rPr>
        <w:t xml:space="preserve"> </w:t>
      </w:r>
      <w:proofErr w:type="spellStart"/>
      <w:r>
        <w:rPr>
          <w:rFonts w:ascii="Cambria" w:hAnsi="Cambria" w:cs="Open Sans"/>
          <w:b/>
          <w:bCs/>
          <w:sz w:val="28"/>
          <w:szCs w:val="28"/>
        </w:rPr>
        <w:t>s</w:t>
      </w:r>
      <w:r w:rsidR="00B37B4F" w:rsidRPr="00B37B4F">
        <w:rPr>
          <w:rFonts w:ascii="Cambria" w:hAnsi="Cambria" w:cs="Open Sans"/>
          <w:b/>
          <w:bCs/>
          <w:sz w:val="28"/>
          <w:szCs w:val="28"/>
        </w:rPr>
        <w:t>how</w:t>
      </w:r>
      <w:r w:rsidR="0054625A">
        <w:rPr>
          <w:rFonts w:ascii="Cambria" w:hAnsi="Cambria" w:cs="Open Sans"/>
          <w:b/>
          <w:bCs/>
          <w:sz w:val="28"/>
          <w:szCs w:val="28"/>
        </w:rPr>
        <w:t>ing</w:t>
      </w:r>
      <w:proofErr w:type="spellEnd"/>
      <w:r>
        <w:rPr>
          <w:rFonts w:ascii="Cambria" w:hAnsi="Cambria" w:cs="Open Sans"/>
          <w:b/>
          <w:bCs/>
          <w:sz w:val="28"/>
          <w:szCs w:val="28"/>
        </w:rPr>
        <w:t xml:space="preserve"> </w:t>
      </w:r>
      <w:proofErr w:type="spellStart"/>
      <w:r>
        <w:rPr>
          <w:rFonts w:ascii="Cambria" w:hAnsi="Cambria" w:cs="Open Sans"/>
          <w:b/>
          <w:bCs/>
          <w:sz w:val="28"/>
          <w:szCs w:val="28"/>
        </w:rPr>
        <w:t>kindness</w:t>
      </w:r>
      <w:proofErr w:type="spellEnd"/>
      <w:r>
        <w:rPr>
          <w:rFonts w:ascii="Cambria" w:hAnsi="Cambria" w:cs="Open Sans"/>
          <w:b/>
          <w:bCs/>
          <w:sz w:val="28"/>
          <w:szCs w:val="28"/>
        </w:rPr>
        <w:t xml:space="preserve"> to patients </w:t>
      </w:r>
      <w:proofErr w:type="spellStart"/>
      <w:r>
        <w:rPr>
          <w:rFonts w:ascii="Cambria" w:hAnsi="Cambria" w:cs="Open Sans"/>
          <w:b/>
          <w:bCs/>
          <w:sz w:val="28"/>
          <w:szCs w:val="28"/>
        </w:rPr>
        <w:t>does</w:t>
      </w:r>
      <w:proofErr w:type="spellEnd"/>
      <w:r>
        <w:rPr>
          <w:rFonts w:ascii="Cambria" w:hAnsi="Cambria" w:cs="Open Sans"/>
          <w:b/>
          <w:bCs/>
          <w:sz w:val="28"/>
          <w:szCs w:val="28"/>
        </w:rPr>
        <w:t xml:space="preserve"> not </w:t>
      </w:r>
      <w:proofErr w:type="spellStart"/>
      <w:r>
        <w:rPr>
          <w:rFonts w:ascii="Cambria" w:hAnsi="Cambria" w:cs="Open Sans"/>
          <w:b/>
          <w:bCs/>
          <w:sz w:val="28"/>
          <w:szCs w:val="28"/>
        </w:rPr>
        <w:t>always</w:t>
      </w:r>
      <w:proofErr w:type="spellEnd"/>
      <w:r>
        <w:rPr>
          <w:rFonts w:ascii="Cambria" w:hAnsi="Cambria" w:cs="Open Sans"/>
          <w:b/>
          <w:bCs/>
          <w:sz w:val="28"/>
          <w:szCs w:val="28"/>
        </w:rPr>
        <w:t xml:space="preserve"> go </w:t>
      </w:r>
      <w:proofErr w:type="spellStart"/>
      <w:r>
        <w:rPr>
          <w:rFonts w:ascii="Cambria" w:hAnsi="Cambria" w:cs="Open Sans"/>
          <w:b/>
          <w:bCs/>
          <w:sz w:val="28"/>
          <w:szCs w:val="28"/>
        </w:rPr>
        <w:t>together</w:t>
      </w:r>
      <w:proofErr w:type="spellEnd"/>
      <w:r>
        <w:rPr>
          <w:rFonts w:ascii="Cambria" w:hAnsi="Cambria" w:cs="Open Sans"/>
          <w:b/>
          <w:bCs/>
          <w:sz w:val="28"/>
          <w:szCs w:val="28"/>
        </w:rPr>
        <w:t xml:space="preserve"> </w:t>
      </w:r>
      <w:proofErr w:type="spellStart"/>
      <w:r>
        <w:rPr>
          <w:rFonts w:ascii="Cambria" w:hAnsi="Cambria" w:cs="Open Sans"/>
          <w:b/>
          <w:bCs/>
          <w:sz w:val="28"/>
          <w:szCs w:val="28"/>
        </w:rPr>
        <w:t>with</w:t>
      </w:r>
      <w:proofErr w:type="spellEnd"/>
      <w:r>
        <w:rPr>
          <w:rFonts w:ascii="Cambria" w:hAnsi="Cambria" w:cs="Open Sans"/>
          <w:b/>
          <w:bCs/>
          <w:sz w:val="28"/>
          <w:szCs w:val="28"/>
        </w:rPr>
        <w:t xml:space="preserve"> </w:t>
      </w:r>
      <w:proofErr w:type="spellStart"/>
      <w:r>
        <w:rPr>
          <w:rFonts w:ascii="Cambria" w:hAnsi="Cambria" w:cs="Open Sans"/>
          <w:b/>
          <w:bCs/>
          <w:sz w:val="28"/>
          <w:szCs w:val="28"/>
        </w:rPr>
        <w:t>showing</w:t>
      </w:r>
      <w:proofErr w:type="spellEnd"/>
      <w:r>
        <w:rPr>
          <w:rFonts w:ascii="Cambria" w:hAnsi="Cambria" w:cs="Open Sans"/>
          <w:b/>
          <w:bCs/>
          <w:sz w:val="28"/>
          <w:szCs w:val="28"/>
        </w:rPr>
        <w:t xml:space="preserve"> </w:t>
      </w:r>
      <w:proofErr w:type="spellStart"/>
      <w:r>
        <w:rPr>
          <w:rFonts w:ascii="Cambria" w:hAnsi="Cambria" w:cs="Open Sans"/>
          <w:b/>
          <w:bCs/>
          <w:sz w:val="28"/>
          <w:szCs w:val="28"/>
        </w:rPr>
        <w:t>kindness</w:t>
      </w:r>
      <w:proofErr w:type="spellEnd"/>
      <w:r>
        <w:rPr>
          <w:rFonts w:ascii="Cambria" w:hAnsi="Cambria" w:cs="Open Sans"/>
          <w:b/>
          <w:bCs/>
          <w:sz w:val="28"/>
          <w:szCs w:val="28"/>
        </w:rPr>
        <w:t xml:space="preserve"> to </w:t>
      </w:r>
      <w:proofErr w:type="spellStart"/>
      <w:r>
        <w:rPr>
          <w:rFonts w:ascii="Cambria" w:hAnsi="Cambria" w:cs="Open Sans"/>
          <w:b/>
          <w:bCs/>
          <w:sz w:val="28"/>
          <w:szCs w:val="28"/>
        </w:rPr>
        <w:t>colleagues</w:t>
      </w:r>
      <w:proofErr w:type="spellEnd"/>
      <w:r>
        <w:rPr>
          <w:rFonts w:ascii="Cambria" w:hAnsi="Cambria" w:cs="Open Sans"/>
          <w:b/>
          <w:bCs/>
          <w:sz w:val="28"/>
          <w:szCs w:val="28"/>
        </w:rPr>
        <w:t xml:space="preserve"> </w:t>
      </w:r>
    </w:p>
    <w:p w14:paraId="31492CA0" w14:textId="77777777" w:rsidR="00B37B4F" w:rsidRDefault="00B37B4F" w:rsidP="00B37B4F">
      <w:pPr>
        <w:jc w:val="both"/>
        <w:rPr>
          <w:rFonts w:ascii="Times New Roman" w:hAnsi="Times New Roman" w:cs="Times New Roman"/>
          <w:lang w:val="en-US"/>
        </w:rPr>
      </w:pPr>
    </w:p>
    <w:p w14:paraId="5F41B849" w14:textId="77777777" w:rsidR="00B37B4F" w:rsidRPr="00B37B4F" w:rsidRDefault="009349B9" w:rsidP="00B37B4F">
      <w:pPr>
        <w:jc w:val="both"/>
        <w:rPr>
          <w:rFonts w:ascii="Times New Roman" w:hAnsi="Times New Roman" w:cs="Times New Roman"/>
          <w:b/>
          <w:bCs/>
          <w:lang w:val="en-US"/>
        </w:rPr>
      </w:pPr>
      <w:r>
        <w:rPr>
          <w:rFonts w:ascii="Times New Roman" w:hAnsi="Times New Roman" w:cs="Times New Roman"/>
          <w:lang w:val="en-US"/>
        </w:rPr>
        <w:t>We felt that it is interesting to share with you an article published</w:t>
      </w:r>
      <w:r w:rsidR="00B37B4F">
        <w:rPr>
          <w:rFonts w:ascii="Times New Roman" w:hAnsi="Times New Roman" w:cs="Times New Roman"/>
          <w:lang w:val="en-US"/>
        </w:rPr>
        <w:t xml:space="preserve"> the 14</w:t>
      </w:r>
      <w:r w:rsidR="00B37B4F" w:rsidRPr="00B37B4F">
        <w:rPr>
          <w:rFonts w:ascii="Times New Roman" w:hAnsi="Times New Roman" w:cs="Times New Roman"/>
          <w:vertAlign w:val="superscript"/>
          <w:lang w:val="en-US"/>
        </w:rPr>
        <w:t>th</w:t>
      </w:r>
      <w:r w:rsidR="00B37B4F">
        <w:rPr>
          <w:rFonts w:ascii="Times New Roman" w:hAnsi="Times New Roman" w:cs="Times New Roman"/>
          <w:lang w:val="en-US"/>
        </w:rPr>
        <w:t xml:space="preserve"> of September, </w:t>
      </w:r>
      <w:r>
        <w:rPr>
          <w:rFonts w:ascii="Times New Roman" w:hAnsi="Times New Roman" w:cs="Times New Roman"/>
          <w:lang w:val="en-US"/>
        </w:rPr>
        <w:t xml:space="preserve">on </w:t>
      </w:r>
      <w:r w:rsidR="00B37B4F">
        <w:rPr>
          <w:rFonts w:ascii="Times New Roman" w:hAnsi="Times New Roman" w:cs="Times New Roman"/>
          <w:lang w:val="en-US"/>
        </w:rPr>
        <w:t xml:space="preserve">the </w:t>
      </w:r>
      <w:proofErr w:type="spellStart"/>
      <w:r w:rsidR="00B37B4F" w:rsidRPr="009349B9">
        <w:rPr>
          <w:rFonts w:ascii="Times New Roman" w:hAnsi="Times New Roman" w:cs="Times New Roman"/>
          <w:i/>
          <w:lang w:val="en-US"/>
        </w:rPr>
        <w:t>DailyNurse</w:t>
      </w:r>
      <w:proofErr w:type="spellEnd"/>
      <w:r>
        <w:rPr>
          <w:rFonts w:ascii="Times New Roman" w:hAnsi="Times New Roman" w:cs="Times New Roman"/>
          <w:lang w:val="en-US"/>
        </w:rPr>
        <w:t>. The subject is</w:t>
      </w:r>
      <w:r w:rsidR="00B37B4F">
        <w:rPr>
          <w:rFonts w:ascii="Times New Roman" w:hAnsi="Times New Roman" w:cs="Times New Roman"/>
          <w:lang w:val="en-US"/>
        </w:rPr>
        <w:t xml:space="preserve"> the</w:t>
      </w:r>
      <w:r>
        <w:rPr>
          <w:rFonts w:ascii="Times New Roman" w:hAnsi="Times New Roman" w:cs="Times New Roman"/>
          <w:lang w:val="en-US"/>
        </w:rPr>
        <w:t xml:space="preserve"> so-called</w:t>
      </w:r>
      <w:r w:rsidR="00B37B4F">
        <w:rPr>
          <w:rFonts w:ascii="Times New Roman" w:hAnsi="Times New Roman" w:cs="Times New Roman"/>
          <w:lang w:val="en-US"/>
        </w:rPr>
        <w:t xml:space="preserve"> </w:t>
      </w:r>
      <w:r w:rsidR="00B37B4F" w:rsidRPr="00B37B4F">
        <w:rPr>
          <w:rFonts w:ascii="Times New Roman" w:hAnsi="Times New Roman" w:cs="Times New Roman"/>
          <w:b/>
          <w:bCs/>
          <w:lang w:val="en-US"/>
        </w:rPr>
        <w:t>Nurse Conundrum</w:t>
      </w:r>
      <w:r w:rsidR="00B37B4F" w:rsidRPr="00B37B4F">
        <w:rPr>
          <w:rFonts w:ascii="Times New Roman" w:hAnsi="Times New Roman" w:cs="Times New Roman"/>
          <w:lang w:val="en-US"/>
        </w:rPr>
        <w:t xml:space="preserve">: while nurses are often known for their kindness, care, and compassion towards patients, they can sometimes display unkindness and incivility towards their fellow nurses. This paradox raises questions about </w:t>
      </w:r>
      <w:r w:rsidR="00B37B4F" w:rsidRPr="00B37B4F">
        <w:rPr>
          <w:rFonts w:ascii="Times New Roman" w:hAnsi="Times New Roman" w:cs="Times New Roman"/>
          <w:b/>
          <w:bCs/>
          <w:lang w:val="en-US"/>
        </w:rPr>
        <w:t>why a profession dedicated to healing can sometimes be marred by internal conflict and mistreatment.</w:t>
      </w:r>
    </w:p>
    <w:p w14:paraId="7747B144" w14:textId="77777777" w:rsidR="00B37B4F" w:rsidRPr="00B37B4F" w:rsidRDefault="00B37B4F" w:rsidP="00B37B4F">
      <w:pPr>
        <w:jc w:val="both"/>
        <w:rPr>
          <w:rFonts w:ascii="Times New Roman" w:hAnsi="Times New Roman" w:cs="Times New Roman"/>
          <w:lang w:val="en-US"/>
        </w:rPr>
      </w:pPr>
    </w:p>
    <w:p w14:paraId="14687B5C" w14:textId="77777777" w:rsidR="00B37B4F" w:rsidRPr="00B37B4F" w:rsidRDefault="009349B9" w:rsidP="00B37B4F">
      <w:pPr>
        <w:jc w:val="both"/>
        <w:rPr>
          <w:rFonts w:ascii="Times New Roman" w:hAnsi="Times New Roman" w:cs="Times New Roman"/>
          <w:b/>
          <w:bCs/>
          <w:lang w:val="en-US"/>
        </w:rPr>
      </w:pPr>
      <w:r>
        <w:rPr>
          <w:rFonts w:ascii="Times New Roman" w:hAnsi="Times New Roman" w:cs="Times New Roman"/>
          <w:b/>
          <w:bCs/>
          <w:lang w:val="en-US"/>
        </w:rPr>
        <w:t>“</w:t>
      </w:r>
      <w:r w:rsidR="00B37B4F" w:rsidRPr="00B37B4F">
        <w:rPr>
          <w:rFonts w:ascii="Times New Roman" w:hAnsi="Times New Roman" w:cs="Times New Roman"/>
          <w:b/>
          <w:bCs/>
          <w:lang w:val="en-US"/>
        </w:rPr>
        <w:t>The Ethos of Kindness and Compassion in Nursing</w:t>
      </w:r>
    </w:p>
    <w:p w14:paraId="0751436E" w14:textId="77777777" w:rsidR="00B37B4F" w:rsidRPr="00B37B4F" w:rsidRDefault="00B37B4F" w:rsidP="00B37B4F">
      <w:pPr>
        <w:jc w:val="both"/>
        <w:rPr>
          <w:rFonts w:ascii="Times New Roman" w:hAnsi="Times New Roman" w:cs="Times New Roman"/>
          <w:lang w:val="en-US"/>
        </w:rPr>
      </w:pPr>
    </w:p>
    <w:p w14:paraId="53947F9E" w14:textId="77777777" w:rsidR="00B37B4F" w:rsidRPr="00B37B4F" w:rsidRDefault="00B37B4F" w:rsidP="00B37B4F">
      <w:pPr>
        <w:jc w:val="both"/>
        <w:rPr>
          <w:rFonts w:ascii="Times New Roman" w:hAnsi="Times New Roman" w:cs="Times New Roman"/>
          <w:lang w:val="en-US"/>
        </w:rPr>
      </w:pPr>
      <w:r>
        <w:rPr>
          <w:noProof/>
          <w:lang w:val="en-US"/>
        </w:rPr>
        <w:drawing>
          <wp:anchor distT="0" distB="0" distL="114300" distR="114300" simplePos="0" relativeHeight="251659264" behindDoc="0" locked="0" layoutInCell="1" allowOverlap="1" wp14:anchorId="63CC6C38" wp14:editId="2A2D1CC0">
            <wp:simplePos x="0" y="0"/>
            <wp:positionH relativeFrom="column">
              <wp:posOffset>32385</wp:posOffset>
            </wp:positionH>
            <wp:positionV relativeFrom="paragraph">
              <wp:posOffset>412750</wp:posOffset>
            </wp:positionV>
            <wp:extent cx="2742565" cy="1827530"/>
            <wp:effectExtent l="0" t="0" r="635" b="1270"/>
            <wp:wrapSquare wrapText="bothSides"/>
            <wp:docPr id="1662051041" name="Image 2" descr="The Nurse Staffing Conundrum - Recommendations - Emerging Nurs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urse Staffing Conundrum - Recommendations - Emerging Nurse Lea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2565"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B4F">
        <w:rPr>
          <w:rFonts w:ascii="Times New Roman" w:hAnsi="Times New Roman" w:cs="Times New Roman"/>
          <w:lang w:val="en-US"/>
        </w:rPr>
        <w:t xml:space="preserve">Nursing is synonymous with </w:t>
      </w:r>
      <w:r w:rsidRPr="00B37B4F">
        <w:rPr>
          <w:rFonts w:ascii="Times New Roman" w:hAnsi="Times New Roman" w:cs="Times New Roman"/>
          <w:b/>
          <w:bCs/>
          <w:lang w:val="en-US"/>
        </w:rPr>
        <w:t>healing and empathy</w:t>
      </w:r>
      <w:r w:rsidRPr="00B37B4F">
        <w:rPr>
          <w:rFonts w:ascii="Times New Roman" w:hAnsi="Times New Roman" w:cs="Times New Roman"/>
          <w:lang w:val="en-US"/>
        </w:rPr>
        <w:t>. Nurses are consistently ranked as trustworthy and honest in Gallup polls, and their choice of profession is lauded by many, including strangers. Patients often have heartwarming stories of nurses going above and beyond in their care.</w:t>
      </w:r>
      <w:r>
        <w:rPr>
          <w:rFonts w:ascii="Times New Roman" w:hAnsi="Times New Roman" w:cs="Times New Roman"/>
          <w:lang w:val="en-US"/>
        </w:rPr>
        <w:t xml:space="preserve"> </w:t>
      </w:r>
      <w:r w:rsidRPr="00B37B4F">
        <w:rPr>
          <w:rFonts w:ascii="Times New Roman" w:hAnsi="Times New Roman" w:cs="Times New Roman"/>
          <w:lang w:val="en-US"/>
        </w:rPr>
        <w:t>However, there exists a stark contrast in how nurses treat each other. Dr. Renee Thompson, CEO and founder of the Healthy Workforce Institute, notes that while nurses can be caring and compassionate to their patients, they can be cruel to their colleagues. This raises questions about the profession's internal dynamics and why such behavior persists.</w:t>
      </w:r>
    </w:p>
    <w:p w14:paraId="02F0B422" w14:textId="77777777" w:rsidR="00B37B4F" w:rsidRPr="00B37B4F" w:rsidRDefault="00B37B4F" w:rsidP="00B37B4F">
      <w:pPr>
        <w:jc w:val="both"/>
        <w:rPr>
          <w:rFonts w:ascii="Times New Roman" w:hAnsi="Times New Roman" w:cs="Times New Roman"/>
          <w:lang w:val="en-US"/>
        </w:rPr>
      </w:pPr>
      <w:r>
        <w:fldChar w:fldCharType="begin"/>
      </w:r>
      <w:r>
        <w:instrText xml:space="preserve"> INCLUDEPICTURE "/Users/alexandredeblauwe/Library/Group Containers/UBF8T346G9.ms/WebArchiveCopyPasteTempFiles/com.microsoft.Word/Nurse-Staffing.jpg" \* MERGEFORMATINET </w:instrText>
      </w:r>
      <w:r>
        <w:fldChar w:fldCharType="end"/>
      </w:r>
    </w:p>
    <w:p w14:paraId="673B26C2" w14:textId="77777777" w:rsidR="00B37B4F" w:rsidRPr="00B37B4F" w:rsidRDefault="00B37B4F" w:rsidP="00B37B4F">
      <w:pPr>
        <w:jc w:val="both"/>
        <w:rPr>
          <w:rFonts w:ascii="Times New Roman" w:hAnsi="Times New Roman" w:cs="Times New Roman"/>
          <w:b/>
          <w:bCs/>
          <w:lang w:val="en-US"/>
        </w:rPr>
      </w:pPr>
      <w:r w:rsidRPr="00B37B4F">
        <w:rPr>
          <w:rFonts w:ascii="Times New Roman" w:hAnsi="Times New Roman" w:cs="Times New Roman"/>
          <w:b/>
          <w:bCs/>
          <w:lang w:val="en-US"/>
        </w:rPr>
        <w:t>Internalized Oppression and Nursing's Historical Roots</w:t>
      </w:r>
    </w:p>
    <w:p w14:paraId="634AD956" w14:textId="77777777" w:rsidR="00B37B4F" w:rsidRPr="00B37B4F" w:rsidRDefault="00B37B4F" w:rsidP="00B37B4F">
      <w:pPr>
        <w:jc w:val="both"/>
        <w:rPr>
          <w:rFonts w:ascii="Times New Roman" w:hAnsi="Times New Roman" w:cs="Times New Roman"/>
          <w:lang w:val="en-US"/>
        </w:rPr>
      </w:pPr>
    </w:p>
    <w:p w14:paraId="4980A88F" w14:textId="77777777" w:rsidR="00B37B4F" w:rsidRPr="00B37B4F" w:rsidRDefault="00B37B4F" w:rsidP="00B37B4F">
      <w:pPr>
        <w:jc w:val="both"/>
        <w:rPr>
          <w:rFonts w:ascii="Times New Roman" w:hAnsi="Times New Roman" w:cs="Times New Roman"/>
          <w:lang w:val="en-US"/>
        </w:rPr>
      </w:pPr>
      <w:r w:rsidRPr="00B37B4F">
        <w:rPr>
          <w:rFonts w:ascii="Times New Roman" w:hAnsi="Times New Roman" w:cs="Times New Roman"/>
          <w:lang w:val="en-US"/>
        </w:rPr>
        <w:t>One theory to explain this phenomenon is "</w:t>
      </w:r>
      <w:r w:rsidRPr="00B37B4F">
        <w:rPr>
          <w:rFonts w:ascii="Times New Roman" w:hAnsi="Times New Roman" w:cs="Times New Roman"/>
          <w:b/>
          <w:bCs/>
          <w:lang w:val="en-US"/>
        </w:rPr>
        <w:t>internalized oppression</w:t>
      </w:r>
      <w:r w:rsidRPr="00B37B4F">
        <w:rPr>
          <w:rFonts w:ascii="Times New Roman" w:hAnsi="Times New Roman" w:cs="Times New Roman"/>
          <w:lang w:val="en-US"/>
        </w:rPr>
        <w:t>," where group members perceive themselves as oppressed and direct their frustration towards each other. Nursing's historical context provides some insight into this issue. In the late 1800s and early 1900s, women provided patient care in exchange for training, while male physicians and administrators received compensation. Nursing was labeled as women's work, and their contributions were undervalued compared to those of male physicians.</w:t>
      </w:r>
    </w:p>
    <w:p w14:paraId="67CF5A80" w14:textId="77777777" w:rsidR="00B37B4F" w:rsidRPr="00B37B4F" w:rsidRDefault="00B37B4F" w:rsidP="00B37B4F">
      <w:pPr>
        <w:jc w:val="both"/>
        <w:rPr>
          <w:rFonts w:ascii="Times New Roman" w:hAnsi="Times New Roman" w:cs="Times New Roman"/>
          <w:lang w:val="en-US"/>
        </w:rPr>
      </w:pPr>
    </w:p>
    <w:p w14:paraId="18CFD790" w14:textId="77777777" w:rsidR="00B37B4F" w:rsidRPr="00B37B4F" w:rsidRDefault="00B37B4F" w:rsidP="00B37B4F">
      <w:pPr>
        <w:jc w:val="both"/>
        <w:rPr>
          <w:rFonts w:ascii="Times New Roman" w:hAnsi="Times New Roman" w:cs="Times New Roman"/>
          <w:lang w:val="en-US"/>
        </w:rPr>
      </w:pPr>
      <w:r w:rsidRPr="00B37B4F">
        <w:rPr>
          <w:rFonts w:ascii="Times New Roman" w:hAnsi="Times New Roman" w:cs="Times New Roman"/>
          <w:lang w:val="en-US"/>
        </w:rPr>
        <w:t>Research suggests multiple domains of intervention:</w:t>
      </w:r>
    </w:p>
    <w:p w14:paraId="788D7AD6" w14:textId="77777777" w:rsidR="00B37B4F" w:rsidRPr="00B37B4F" w:rsidRDefault="00B37B4F" w:rsidP="00B37B4F">
      <w:pPr>
        <w:jc w:val="both"/>
        <w:rPr>
          <w:rFonts w:ascii="Times New Roman" w:hAnsi="Times New Roman" w:cs="Times New Roman"/>
          <w:lang w:val="en-US"/>
        </w:rPr>
      </w:pPr>
    </w:p>
    <w:p w14:paraId="66AE678A" w14:textId="77777777" w:rsidR="00B37B4F" w:rsidRPr="00B37B4F" w:rsidRDefault="00B37B4F" w:rsidP="00B37B4F">
      <w:pPr>
        <w:pStyle w:val="Paragraphedeliste"/>
        <w:numPr>
          <w:ilvl w:val="0"/>
          <w:numId w:val="2"/>
        </w:numPr>
        <w:jc w:val="both"/>
        <w:rPr>
          <w:rFonts w:ascii="Times New Roman" w:hAnsi="Times New Roman" w:cs="Times New Roman"/>
          <w:b/>
          <w:bCs/>
          <w:lang w:val="en-US"/>
        </w:rPr>
      </w:pPr>
      <w:r w:rsidRPr="00B37B4F">
        <w:rPr>
          <w:rFonts w:ascii="Times New Roman" w:hAnsi="Times New Roman" w:cs="Times New Roman"/>
          <w:b/>
          <w:bCs/>
          <w:lang w:val="en-US"/>
        </w:rPr>
        <w:t>Preventing future acts of bullying.</w:t>
      </w:r>
    </w:p>
    <w:p w14:paraId="4BC70674" w14:textId="77777777" w:rsidR="00B37B4F" w:rsidRPr="00B37B4F" w:rsidRDefault="00B37B4F" w:rsidP="00B37B4F">
      <w:pPr>
        <w:pStyle w:val="Paragraphedeliste"/>
        <w:numPr>
          <w:ilvl w:val="0"/>
          <w:numId w:val="2"/>
        </w:numPr>
        <w:jc w:val="both"/>
        <w:rPr>
          <w:rFonts w:ascii="Times New Roman" w:hAnsi="Times New Roman" w:cs="Times New Roman"/>
          <w:b/>
          <w:bCs/>
          <w:lang w:val="en-US"/>
        </w:rPr>
      </w:pPr>
      <w:r w:rsidRPr="00B37B4F">
        <w:rPr>
          <w:rFonts w:ascii="Times New Roman" w:hAnsi="Times New Roman" w:cs="Times New Roman"/>
          <w:b/>
          <w:bCs/>
          <w:lang w:val="en-US"/>
        </w:rPr>
        <w:t>Halting incidents as they occur.</w:t>
      </w:r>
    </w:p>
    <w:p w14:paraId="2D4F6A81" w14:textId="77777777" w:rsidR="00B37B4F" w:rsidRDefault="00B37B4F" w:rsidP="00B37B4F">
      <w:pPr>
        <w:pStyle w:val="Paragraphedeliste"/>
        <w:numPr>
          <w:ilvl w:val="0"/>
          <w:numId w:val="2"/>
        </w:numPr>
        <w:jc w:val="both"/>
        <w:rPr>
          <w:rFonts w:ascii="Times New Roman" w:hAnsi="Times New Roman" w:cs="Times New Roman"/>
          <w:b/>
          <w:bCs/>
          <w:lang w:val="en-US"/>
        </w:rPr>
      </w:pPr>
      <w:r w:rsidRPr="00B37B4F">
        <w:rPr>
          <w:rFonts w:ascii="Times New Roman" w:hAnsi="Times New Roman" w:cs="Times New Roman"/>
          <w:b/>
          <w:bCs/>
          <w:lang w:val="en-US"/>
        </w:rPr>
        <w:t>Promoting bystander intervention by fostering positive workplace culture and providing administrative support.</w:t>
      </w:r>
    </w:p>
    <w:p w14:paraId="5AB5B2F3" w14:textId="77777777" w:rsidR="00B37B4F" w:rsidRPr="00B37B4F" w:rsidRDefault="00B37B4F" w:rsidP="00B37B4F">
      <w:pPr>
        <w:pStyle w:val="Paragraphedeliste"/>
        <w:jc w:val="both"/>
        <w:rPr>
          <w:rFonts w:ascii="Times New Roman" w:hAnsi="Times New Roman" w:cs="Times New Roman"/>
          <w:b/>
          <w:bCs/>
          <w:lang w:val="en-US"/>
        </w:rPr>
      </w:pPr>
    </w:p>
    <w:p w14:paraId="079EF730" w14:textId="77777777" w:rsidR="00B37B4F" w:rsidRPr="00B37B4F" w:rsidRDefault="00B37B4F" w:rsidP="00B37B4F">
      <w:pPr>
        <w:jc w:val="both"/>
        <w:rPr>
          <w:rFonts w:ascii="Times New Roman" w:hAnsi="Times New Roman" w:cs="Times New Roman"/>
          <w:lang w:val="en-US"/>
        </w:rPr>
      </w:pPr>
      <w:r w:rsidRPr="00B37B4F">
        <w:rPr>
          <w:rFonts w:ascii="Times New Roman" w:hAnsi="Times New Roman" w:cs="Times New Roman"/>
          <w:lang w:val="en-US"/>
        </w:rPr>
        <w:t>The responsibility to address these issues falls on everyone, from individual nurses to healthcare organizations. Healthcare institutions should outline steps for reporting incidents, provide confidential channels for documenting grievances, and establish procedures aligned with a commitment to staff well-being.</w:t>
      </w:r>
      <w:r w:rsidR="009349B9">
        <w:rPr>
          <w:rFonts w:ascii="Times New Roman" w:hAnsi="Times New Roman" w:cs="Times New Roman"/>
          <w:lang w:val="en-US"/>
        </w:rPr>
        <w:t>”</w:t>
      </w:r>
    </w:p>
    <w:p w14:paraId="787D96EB" w14:textId="77777777" w:rsidR="00B37B4F" w:rsidRPr="00B37B4F" w:rsidRDefault="00B37B4F" w:rsidP="00B37B4F">
      <w:pPr>
        <w:jc w:val="both"/>
        <w:rPr>
          <w:rFonts w:ascii="Times New Roman" w:hAnsi="Times New Roman" w:cs="Times New Roman"/>
          <w:lang w:val="en-US"/>
        </w:rPr>
      </w:pPr>
    </w:p>
    <w:p w14:paraId="0513B534" w14:textId="77777777" w:rsidR="00B37B4F" w:rsidRPr="00414F41" w:rsidRDefault="00B37B4F" w:rsidP="00B37B4F">
      <w:pPr>
        <w:jc w:val="both"/>
        <w:rPr>
          <w:rFonts w:ascii="Times New Roman" w:hAnsi="Times New Roman" w:cs="Times New Roman"/>
          <w:i/>
          <w:iCs/>
          <w:lang w:val="en-US"/>
        </w:rPr>
      </w:pPr>
      <w:r w:rsidRPr="00414F41">
        <w:rPr>
          <w:rFonts w:ascii="Times New Roman" w:hAnsi="Times New Roman" w:cs="Times New Roman"/>
          <w:i/>
          <w:iCs/>
          <w:lang w:val="en-US"/>
        </w:rPr>
        <w:t xml:space="preserve">You may find more information about this article </w:t>
      </w:r>
      <w:hyperlink r:id="rId13" w:history="1">
        <w:r w:rsidRPr="00414F41">
          <w:rPr>
            <w:rStyle w:val="Lienhypertexte"/>
            <w:rFonts w:ascii="Times New Roman" w:hAnsi="Times New Roman" w:cs="Times New Roman"/>
            <w:i/>
            <w:iCs/>
            <w:lang w:val="en-US"/>
          </w:rPr>
          <w:t>here</w:t>
        </w:r>
      </w:hyperlink>
      <w:r w:rsidRPr="00414F41">
        <w:rPr>
          <w:rFonts w:ascii="Times New Roman" w:hAnsi="Times New Roman" w:cs="Times New Roman"/>
          <w:i/>
          <w:iCs/>
          <w:lang w:val="en-US"/>
        </w:rPr>
        <w:t>.</w:t>
      </w:r>
    </w:p>
    <w:p w14:paraId="601B3ADE" w14:textId="77777777" w:rsidR="00B37B4F" w:rsidRDefault="00B37B4F" w:rsidP="00B37B4F">
      <w:pPr>
        <w:jc w:val="both"/>
        <w:rPr>
          <w:rFonts w:ascii="Times New Roman" w:hAnsi="Times New Roman" w:cs="Times New Roman"/>
          <w:lang w:val="en-US"/>
        </w:rPr>
      </w:pPr>
    </w:p>
    <w:p w14:paraId="0FAE5295" w14:textId="77777777" w:rsidR="00B37B4F" w:rsidRDefault="00B37B4F" w:rsidP="00B37B4F">
      <w:pPr>
        <w:jc w:val="center"/>
        <w:rPr>
          <w:rFonts w:ascii="Cambria" w:hAnsi="Cambria" w:cs="Times New Roman"/>
          <w:b/>
          <w:bCs/>
          <w:color w:val="2F5496" w:themeColor="accent1" w:themeShade="BF"/>
          <w:sz w:val="28"/>
          <w:szCs w:val="28"/>
          <w:lang w:val="en-US"/>
        </w:rPr>
      </w:pPr>
    </w:p>
    <w:p w14:paraId="2DA2E23D" w14:textId="77777777" w:rsidR="00B37B4F" w:rsidRPr="00B37B4F" w:rsidRDefault="00B37B4F" w:rsidP="00B37B4F">
      <w:pPr>
        <w:jc w:val="center"/>
        <w:rPr>
          <w:rFonts w:ascii="Cambria" w:hAnsi="Cambria" w:cs="Times New Roman"/>
          <w:b/>
          <w:bCs/>
          <w:color w:val="2F5496" w:themeColor="accent1" w:themeShade="BF"/>
          <w:sz w:val="28"/>
          <w:szCs w:val="28"/>
          <w:lang w:val="en-US"/>
        </w:rPr>
      </w:pPr>
      <w:r w:rsidRPr="00B37B4F">
        <w:rPr>
          <w:rFonts w:ascii="Cambria" w:hAnsi="Cambria" w:cs="Times New Roman"/>
          <w:b/>
          <w:bCs/>
          <w:color w:val="2F5496" w:themeColor="accent1" w:themeShade="BF"/>
          <w:sz w:val="28"/>
          <w:szCs w:val="28"/>
          <w:lang w:val="en-US"/>
        </w:rPr>
        <w:t>WHO Europe Calls for Urgent Investment in Digital Health Literacy</w:t>
      </w:r>
    </w:p>
    <w:p w14:paraId="5CCE1C45" w14:textId="77777777" w:rsidR="00B37B4F" w:rsidRPr="00B37B4F" w:rsidRDefault="00B37B4F" w:rsidP="00B37B4F">
      <w:pPr>
        <w:jc w:val="both"/>
        <w:rPr>
          <w:rFonts w:ascii="Times New Roman" w:hAnsi="Times New Roman" w:cs="Times New Roman"/>
          <w:lang w:val="en-US"/>
        </w:rPr>
      </w:pPr>
      <w:r w:rsidRPr="00B37B4F">
        <w:rPr>
          <w:rFonts w:ascii="Times New Roman" w:hAnsi="Times New Roman" w:cs="Times New Roman"/>
          <w:lang w:val="en-US"/>
        </w:rPr>
        <w:t xml:space="preserve"> </w:t>
      </w:r>
    </w:p>
    <w:p w14:paraId="6A1F624C" w14:textId="77777777" w:rsidR="00B37B4F" w:rsidRPr="00B37B4F" w:rsidRDefault="00B37B4F" w:rsidP="00B37B4F">
      <w:pPr>
        <w:jc w:val="both"/>
        <w:rPr>
          <w:rFonts w:ascii="Times New Roman" w:hAnsi="Times New Roman" w:cs="Times New Roman"/>
          <w:lang w:val="en-US"/>
        </w:rPr>
      </w:pPr>
    </w:p>
    <w:p w14:paraId="510AF8A4" w14:textId="77777777" w:rsidR="00B37B4F" w:rsidRPr="00B37B4F" w:rsidRDefault="00B37B4F" w:rsidP="00B37B4F">
      <w:pPr>
        <w:jc w:val="both"/>
        <w:rPr>
          <w:rFonts w:ascii="Times New Roman" w:hAnsi="Times New Roman" w:cs="Times New Roman"/>
          <w:lang w:val="en-US"/>
        </w:rPr>
      </w:pPr>
      <w:r>
        <w:fldChar w:fldCharType="begin"/>
      </w:r>
      <w:r>
        <w:instrText xml:space="preserve"> INCLUDEPICTURE "/Users/alexandredeblauwe/Library/Group Containers/UBF8T346G9.ms/WebArchiveCopyPasteTempFiles/com.microsoft.Word/world-health-organization---european-region.tmb-1200v.png?sfvrsn=da7a7a68_1" \* MERGEFORMATINET </w:instrText>
      </w:r>
      <w:r>
        <w:fldChar w:fldCharType="end"/>
      </w:r>
      <w:r>
        <w:rPr>
          <w:rFonts w:ascii="Times New Roman" w:hAnsi="Times New Roman" w:cs="Times New Roman"/>
          <w:lang w:val="en-US"/>
        </w:rPr>
        <w:t xml:space="preserve"> On the 9</w:t>
      </w:r>
      <w:r w:rsidRPr="00B37B4F">
        <w:rPr>
          <w:rFonts w:ascii="Times New Roman" w:hAnsi="Times New Roman" w:cs="Times New Roman"/>
          <w:vertAlign w:val="superscript"/>
          <w:lang w:val="en-US"/>
        </w:rPr>
        <w:t>th</w:t>
      </w:r>
      <w:r>
        <w:rPr>
          <w:rFonts w:ascii="Times New Roman" w:hAnsi="Times New Roman" w:cs="Times New Roman"/>
          <w:lang w:val="en-US"/>
        </w:rPr>
        <w:t xml:space="preserve"> of September 2023, WHO Europe published an article </w:t>
      </w:r>
      <w:r w:rsidRPr="00B37B4F">
        <w:rPr>
          <w:rFonts w:ascii="Times New Roman" w:hAnsi="Times New Roman" w:cs="Times New Roman"/>
          <w:lang w:val="en-US"/>
        </w:rPr>
        <w:t xml:space="preserve">calling for </w:t>
      </w:r>
      <w:r w:rsidRPr="00B37B4F">
        <w:rPr>
          <w:rFonts w:ascii="Times New Roman" w:hAnsi="Times New Roman" w:cs="Times New Roman"/>
          <w:b/>
          <w:bCs/>
          <w:lang w:val="en-US"/>
        </w:rPr>
        <w:t>urgent investment in digital health literacy</w:t>
      </w:r>
      <w:r w:rsidRPr="00B37B4F">
        <w:rPr>
          <w:rFonts w:ascii="Times New Roman" w:hAnsi="Times New Roman" w:cs="Times New Roman"/>
          <w:lang w:val="en-US"/>
        </w:rPr>
        <w:t>.</w:t>
      </w:r>
      <w:r>
        <w:rPr>
          <w:rFonts w:ascii="Times New Roman" w:hAnsi="Times New Roman" w:cs="Times New Roman"/>
          <w:lang w:val="en-US"/>
        </w:rPr>
        <w:t xml:space="preserve"> </w:t>
      </w:r>
      <w:r w:rsidRPr="00B37B4F">
        <w:rPr>
          <w:rFonts w:ascii="Times New Roman" w:hAnsi="Times New Roman" w:cs="Times New Roman"/>
          <w:lang w:val="en-US"/>
        </w:rPr>
        <w:t xml:space="preserve">According to the </w:t>
      </w:r>
      <w:r w:rsidRPr="00B37B4F">
        <w:rPr>
          <w:rFonts w:ascii="Times New Roman" w:hAnsi="Times New Roman" w:cs="Times New Roman"/>
          <w:i/>
          <w:iCs/>
          <w:lang w:val="en-US"/>
        </w:rPr>
        <w:t>Digital health in the European Region: the ongoing journey to commitment and transformation</w:t>
      </w:r>
      <w:r w:rsidRPr="00B37B4F">
        <w:rPr>
          <w:rFonts w:ascii="Times New Roman" w:hAnsi="Times New Roman" w:cs="Times New Roman"/>
          <w:lang w:val="en-US"/>
        </w:rPr>
        <w:t>, only 1 in 2 countries in Europe and central Asia have policies to improve digital health literacy, leaving millions behind.</w:t>
      </w:r>
      <w:r>
        <w:rPr>
          <w:rFonts w:ascii="Times New Roman" w:hAnsi="Times New Roman" w:cs="Times New Roman"/>
          <w:lang w:val="en-US"/>
        </w:rPr>
        <w:t xml:space="preserve"> </w:t>
      </w:r>
      <w:r w:rsidRPr="00B37B4F">
        <w:rPr>
          <w:rFonts w:ascii="Times New Roman" w:hAnsi="Times New Roman" w:cs="Times New Roman"/>
          <w:lang w:val="en-US"/>
        </w:rPr>
        <w:t xml:space="preserve">The adoption of </w:t>
      </w:r>
      <w:r w:rsidRPr="00B37B4F">
        <w:rPr>
          <w:rFonts w:ascii="Times New Roman" w:hAnsi="Times New Roman" w:cs="Times New Roman"/>
          <w:b/>
          <w:bCs/>
          <w:lang w:val="en-US"/>
        </w:rPr>
        <w:t>digital solutions in health</w:t>
      </w:r>
      <w:r w:rsidRPr="00B37B4F">
        <w:rPr>
          <w:rFonts w:ascii="Times New Roman" w:hAnsi="Times New Roman" w:cs="Times New Roman"/>
          <w:lang w:val="en-US"/>
        </w:rPr>
        <w:t xml:space="preserve"> care has increased across the WHO European Region in recent years, changing the way patients receive care.</w:t>
      </w:r>
    </w:p>
    <w:p w14:paraId="2CF18F29" w14:textId="77777777" w:rsidR="00B37B4F" w:rsidRPr="00B37B4F" w:rsidRDefault="00B37B4F" w:rsidP="00B37B4F">
      <w:pPr>
        <w:jc w:val="both"/>
        <w:rPr>
          <w:rFonts w:ascii="Times New Roman" w:hAnsi="Times New Roman" w:cs="Times New Roman"/>
          <w:lang w:val="en-US"/>
        </w:rPr>
      </w:pPr>
    </w:p>
    <w:p w14:paraId="4A0DDABB" w14:textId="77777777" w:rsidR="00B37B4F" w:rsidRPr="00B37B4F" w:rsidRDefault="00B37B4F" w:rsidP="00B37B4F">
      <w:pPr>
        <w:jc w:val="both"/>
        <w:rPr>
          <w:rFonts w:ascii="Times New Roman" w:hAnsi="Times New Roman" w:cs="Times New Roman"/>
          <w:lang w:val="en-US"/>
        </w:rPr>
      </w:pPr>
      <w:r>
        <w:rPr>
          <w:noProof/>
          <w:lang w:val="en-US"/>
        </w:rPr>
        <w:drawing>
          <wp:anchor distT="0" distB="0" distL="114300" distR="114300" simplePos="0" relativeHeight="251660288" behindDoc="0" locked="0" layoutInCell="1" allowOverlap="1" wp14:anchorId="76A07332" wp14:editId="600B3CEC">
            <wp:simplePos x="0" y="0"/>
            <wp:positionH relativeFrom="column">
              <wp:posOffset>4065270</wp:posOffset>
            </wp:positionH>
            <wp:positionV relativeFrom="paragraph">
              <wp:posOffset>99949</wp:posOffset>
            </wp:positionV>
            <wp:extent cx="1828800" cy="1559560"/>
            <wp:effectExtent l="0" t="0" r="0" b="2540"/>
            <wp:wrapSquare wrapText="bothSides"/>
            <wp:docPr id="1930149291" name="Image 3" descr="WHO/Europ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O/Europe | Ho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55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B4F">
        <w:rPr>
          <w:rFonts w:ascii="Times New Roman" w:hAnsi="Times New Roman" w:cs="Times New Roman"/>
          <w:lang w:val="en-US"/>
        </w:rPr>
        <w:t xml:space="preserve">The report, launched at the Second WHO Symposium on the Future of Health Systems in a Digital Era in the European Region, covers all 53 Member States of the Region. While in many countries </w:t>
      </w:r>
      <w:r w:rsidRPr="00B37B4F">
        <w:rPr>
          <w:rFonts w:ascii="Times New Roman" w:hAnsi="Times New Roman" w:cs="Times New Roman"/>
          <w:b/>
          <w:bCs/>
          <w:lang w:val="en-US"/>
        </w:rPr>
        <w:t>the COVID-19 pandemic accelerated the creation and use of digital health tools</w:t>
      </w:r>
      <w:r w:rsidRPr="00B37B4F">
        <w:rPr>
          <w:rFonts w:ascii="Times New Roman" w:hAnsi="Times New Roman" w:cs="Times New Roman"/>
          <w:lang w:val="en-US"/>
        </w:rPr>
        <w:t xml:space="preserve"> and policies in response to lockdowns and social distancing, including telemedicine and user-friendly health apps, the report underscores that there is still much work to be done.</w:t>
      </w:r>
      <w:r>
        <w:rPr>
          <w:rFonts w:ascii="Times New Roman" w:hAnsi="Times New Roman" w:cs="Times New Roman"/>
          <w:lang w:val="en-US"/>
        </w:rPr>
        <w:t xml:space="preserve"> </w:t>
      </w:r>
      <w:r w:rsidRPr="00B37B4F">
        <w:rPr>
          <w:rFonts w:ascii="Times New Roman" w:hAnsi="Times New Roman" w:cs="Times New Roman"/>
          <w:lang w:val="en-US"/>
        </w:rPr>
        <w:t xml:space="preserve">A key risk is the </w:t>
      </w:r>
      <w:r w:rsidRPr="00B37B4F">
        <w:rPr>
          <w:rFonts w:ascii="Times New Roman" w:hAnsi="Times New Roman" w:cs="Times New Roman"/>
          <w:b/>
          <w:bCs/>
          <w:lang w:val="en-US"/>
        </w:rPr>
        <w:t>digital health divide</w:t>
      </w:r>
      <w:r w:rsidRPr="00B37B4F">
        <w:rPr>
          <w:rFonts w:ascii="Times New Roman" w:hAnsi="Times New Roman" w:cs="Times New Roman"/>
          <w:lang w:val="en-US"/>
        </w:rPr>
        <w:t xml:space="preserve"> being created because of the uneven deployment and uptake of digital solutions. This means that millions of people region-wide are still unable to benefit from digital health technology.</w:t>
      </w:r>
    </w:p>
    <w:p w14:paraId="108D12AD" w14:textId="77777777" w:rsidR="00B37B4F" w:rsidRPr="00B37B4F" w:rsidRDefault="00B37B4F" w:rsidP="00B37B4F">
      <w:pPr>
        <w:jc w:val="both"/>
        <w:rPr>
          <w:rFonts w:ascii="Times New Roman" w:hAnsi="Times New Roman" w:cs="Times New Roman"/>
          <w:lang w:val="en-US"/>
        </w:rPr>
      </w:pPr>
    </w:p>
    <w:p w14:paraId="0F12290E" w14:textId="77777777" w:rsidR="00B37B4F" w:rsidRDefault="00B37B4F" w:rsidP="00B37B4F">
      <w:pPr>
        <w:jc w:val="both"/>
        <w:rPr>
          <w:rFonts w:ascii="Times New Roman" w:hAnsi="Times New Roman" w:cs="Times New Roman"/>
          <w:lang w:val="en-US"/>
        </w:rPr>
      </w:pPr>
      <w:r w:rsidRPr="00B37B4F">
        <w:rPr>
          <w:rFonts w:ascii="Times New Roman" w:hAnsi="Times New Roman" w:cs="Times New Roman"/>
          <w:lang w:val="en-US"/>
        </w:rPr>
        <w:t>The report shows that the vast majority of countries in the Region (44) have a national digital health strategy. Importantly, all 53 Member States have legislation safeguarding the privacy of personal data. But the report also highlights significant gaps and areas for improvement:</w:t>
      </w:r>
    </w:p>
    <w:p w14:paraId="46BDA606" w14:textId="77777777" w:rsidR="00B37B4F" w:rsidRDefault="00B37B4F" w:rsidP="00B37B4F">
      <w:pPr>
        <w:jc w:val="both"/>
        <w:rPr>
          <w:rFonts w:ascii="Times New Roman" w:hAnsi="Times New Roman" w:cs="Times New Roman"/>
          <w:lang w:val="en-US"/>
        </w:rPr>
      </w:pPr>
    </w:p>
    <w:p w14:paraId="749706E6" w14:textId="77777777" w:rsidR="00B37B4F" w:rsidRPr="00B37B4F" w:rsidRDefault="00B37B4F" w:rsidP="00B37B4F">
      <w:pPr>
        <w:pStyle w:val="Paragraphedeliste"/>
        <w:numPr>
          <w:ilvl w:val="0"/>
          <w:numId w:val="3"/>
        </w:numPr>
        <w:jc w:val="both"/>
        <w:rPr>
          <w:rFonts w:ascii="Times New Roman" w:hAnsi="Times New Roman" w:cs="Times New Roman"/>
          <w:lang w:val="en-US"/>
        </w:rPr>
      </w:pPr>
      <w:r w:rsidRPr="00B37B4F">
        <w:rPr>
          <w:rFonts w:ascii="Times New Roman" w:hAnsi="Times New Roman" w:cs="Times New Roman"/>
          <w:lang w:val="en-US"/>
        </w:rPr>
        <w:t xml:space="preserve">Only </w:t>
      </w:r>
      <w:r w:rsidRPr="00B37B4F">
        <w:rPr>
          <w:rFonts w:ascii="Times New Roman" w:hAnsi="Times New Roman" w:cs="Times New Roman"/>
          <w:b/>
          <w:bCs/>
          <w:lang w:val="en-US"/>
        </w:rPr>
        <w:t>19 countries have developed guidance</w:t>
      </w:r>
      <w:r w:rsidRPr="00B37B4F">
        <w:rPr>
          <w:rFonts w:ascii="Times New Roman" w:hAnsi="Times New Roman" w:cs="Times New Roman"/>
          <w:lang w:val="en-US"/>
        </w:rPr>
        <w:t xml:space="preserve"> on how to evaluate digital health interventions, which is vital to ensure they are safe and effective.</w:t>
      </w:r>
    </w:p>
    <w:p w14:paraId="60F093C6" w14:textId="77777777" w:rsidR="00B37B4F" w:rsidRPr="00B37B4F" w:rsidRDefault="00B37B4F" w:rsidP="00B37B4F">
      <w:pPr>
        <w:pStyle w:val="Paragraphedeliste"/>
        <w:numPr>
          <w:ilvl w:val="0"/>
          <w:numId w:val="3"/>
        </w:numPr>
        <w:jc w:val="both"/>
        <w:rPr>
          <w:rFonts w:ascii="Times New Roman" w:hAnsi="Times New Roman" w:cs="Times New Roman"/>
          <w:lang w:val="en-US"/>
        </w:rPr>
      </w:pPr>
      <w:r w:rsidRPr="00B37B4F">
        <w:rPr>
          <w:rFonts w:ascii="Times New Roman" w:hAnsi="Times New Roman" w:cs="Times New Roman"/>
          <w:lang w:val="en-US"/>
        </w:rPr>
        <w:t xml:space="preserve">Just over </w:t>
      </w:r>
      <w:r w:rsidRPr="00B37B4F">
        <w:rPr>
          <w:rFonts w:ascii="Times New Roman" w:hAnsi="Times New Roman" w:cs="Times New Roman"/>
          <w:b/>
          <w:bCs/>
          <w:lang w:val="en-US"/>
        </w:rPr>
        <w:t>half the countries</w:t>
      </w:r>
      <w:r w:rsidRPr="00B37B4F">
        <w:rPr>
          <w:rFonts w:ascii="Times New Roman" w:hAnsi="Times New Roman" w:cs="Times New Roman"/>
          <w:lang w:val="en-US"/>
        </w:rPr>
        <w:t xml:space="preserve"> in the Region have </w:t>
      </w:r>
      <w:r w:rsidRPr="00B37B4F">
        <w:rPr>
          <w:rFonts w:ascii="Times New Roman" w:hAnsi="Times New Roman" w:cs="Times New Roman"/>
          <w:b/>
          <w:bCs/>
          <w:lang w:val="en-US"/>
        </w:rPr>
        <w:t>developed policies</w:t>
      </w:r>
      <w:r w:rsidRPr="00B37B4F">
        <w:rPr>
          <w:rFonts w:ascii="Times New Roman" w:hAnsi="Times New Roman" w:cs="Times New Roman"/>
          <w:lang w:val="en-US"/>
        </w:rPr>
        <w:t xml:space="preserve"> for digital health literacy and implemented a digital inclusion plan.</w:t>
      </w:r>
    </w:p>
    <w:p w14:paraId="0861F444" w14:textId="77777777" w:rsidR="00B37B4F" w:rsidRPr="00B37B4F" w:rsidRDefault="00B37B4F" w:rsidP="00B37B4F">
      <w:pPr>
        <w:pStyle w:val="Paragraphedeliste"/>
        <w:numPr>
          <w:ilvl w:val="0"/>
          <w:numId w:val="3"/>
        </w:numPr>
        <w:jc w:val="both"/>
        <w:rPr>
          <w:rFonts w:ascii="Times New Roman" w:hAnsi="Times New Roman" w:cs="Times New Roman"/>
          <w:lang w:val="en-US"/>
        </w:rPr>
      </w:pPr>
      <w:r w:rsidRPr="00B37B4F">
        <w:rPr>
          <w:rFonts w:ascii="Times New Roman" w:hAnsi="Times New Roman" w:cs="Times New Roman"/>
          <w:b/>
          <w:bCs/>
          <w:lang w:val="en-US"/>
        </w:rPr>
        <w:t>Thirty countries have introduced legislation</w:t>
      </w:r>
      <w:r w:rsidRPr="00B37B4F">
        <w:rPr>
          <w:rFonts w:ascii="Times New Roman" w:hAnsi="Times New Roman" w:cs="Times New Roman"/>
          <w:lang w:val="en-US"/>
        </w:rPr>
        <w:t xml:space="preserve"> to support telehealth during the COVID-19 pandemic.</w:t>
      </w:r>
    </w:p>
    <w:p w14:paraId="30E4864F" w14:textId="77777777" w:rsidR="00B37B4F" w:rsidRPr="00B37B4F" w:rsidRDefault="00B37B4F" w:rsidP="00B37B4F">
      <w:pPr>
        <w:pStyle w:val="Paragraphedeliste"/>
        <w:numPr>
          <w:ilvl w:val="0"/>
          <w:numId w:val="3"/>
        </w:numPr>
        <w:jc w:val="both"/>
        <w:rPr>
          <w:rFonts w:ascii="Times New Roman" w:hAnsi="Times New Roman" w:cs="Times New Roman"/>
          <w:lang w:val="en-US"/>
        </w:rPr>
      </w:pPr>
      <w:r w:rsidRPr="00B37B4F">
        <w:rPr>
          <w:rFonts w:ascii="Times New Roman" w:hAnsi="Times New Roman" w:cs="Times New Roman"/>
          <w:lang w:val="en-US"/>
        </w:rPr>
        <w:t xml:space="preserve">Many countries still </w:t>
      </w:r>
      <w:r w:rsidRPr="00B37B4F">
        <w:rPr>
          <w:rFonts w:ascii="Times New Roman" w:hAnsi="Times New Roman" w:cs="Times New Roman"/>
          <w:b/>
          <w:bCs/>
          <w:lang w:val="en-US"/>
        </w:rPr>
        <w:t>lack a dedicated entity responsible for oversight of mobile health (mHealth) apps,</w:t>
      </w:r>
      <w:r w:rsidRPr="00B37B4F">
        <w:rPr>
          <w:rFonts w:ascii="Times New Roman" w:hAnsi="Times New Roman" w:cs="Times New Roman"/>
          <w:lang w:val="en-US"/>
        </w:rPr>
        <w:t xml:space="preserve"> in terms of quality, safety and reliability, with just 15% reporting evaluations of government-sponsored mHealth </w:t>
      </w:r>
      <w:proofErr w:type="spellStart"/>
      <w:r w:rsidRPr="00B37B4F">
        <w:rPr>
          <w:rFonts w:ascii="Times New Roman" w:hAnsi="Times New Roman" w:cs="Times New Roman"/>
          <w:lang w:val="en-US"/>
        </w:rPr>
        <w:t>programmes</w:t>
      </w:r>
      <w:proofErr w:type="spellEnd"/>
      <w:r w:rsidRPr="00B37B4F">
        <w:rPr>
          <w:rFonts w:ascii="Times New Roman" w:hAnsi="Times New Roman" w:cs="Times New Roman"/>
          <w:lang w:val="en-US"/>
        </w:rPr>
        <w:t>.</w:t>
      </w:r>
    </w:p>
    <w:p w14:paraId="4A01419E" w14:textId="77777777" w:rsidR="00B37B4F" w:rsidRPr="00B37B4F" w:rsidRDefault="00B37B4F" w:rsidP="00B37B4F">
      <w:pPr>
        <w:pStyle w:val="Paragraphedeliste"/>
        <w:numPr>
          <w:ilvl w:val="0"/>
          <w:numId w:val="3"/>
        </w:numPr>
        <w:jc w:val="both"/>
        <w:rPr>
          <w:rFonts w:ascii="Times New Roman" w:hAnsi="Times New Roman" w:cs="Times New Roman"/>
          <w:lang w:val="en-US"/>
        </w:rPr>
      </w:pPr>
      <w:r w:rsidRPr="00B37B4F">
        <w:rPr>
          <w:rFonts w:ascii="Times New Roman" w:hAnsi="Times New Roman" w:cs="Times New Roman"/>
          <w:lang w:val="en-US"/>
        </w:rPr>
        <w:t xml:space="preserve">Slightly more than </w:t>
      </w:r>
      <w:r w:rsidRPr="00B37B4F">
        <w:rPr>
          <w:rFonts w:ascii="Times New Roman" w:hAnsi="Times New Roman" w:cs="Times New Roman"/>
          <w:b/>
          <w:bCs/>
          <w:lang w:val="en-US"/>
        </w:rPr>
        <w:t>half of the countries have developed a data strategy</w:t>
      </w:r>
      <w:r w:rsidRPr="00B37B4F">
        <w:rPr>
          <w:rFonts w:ascii="Times New Roman" w:hAnsi="Times New Roman" w:cs="Times New Roman"/>
          <w:lang w:val="en-US"/>
        </w:rPr>
        <w:t xml:space="preserve"> regulating the use of Big Data and advanced analytics in the health sector.</w:t>
      </w:r>
    </w:p>
    <w:p w14:paraId="2D3F17BA" w14:textId="77777777" w:rsidR="00B37B4F" w:rsidRDefault="00B37B4F" w:rsidP="00B37B4F">
      <w:pPr>
        <w:jc w:val="both"/>
        <w:rPr>
          <w:rFonts w:ascii="Times New Roman" w:hAnsi="Times New Roman" w:cs="Times New Roman"/>
          <w:lang w:val="en-US"/>
        </w:rPr>
      </w:pPr>
    </w:p>
    <w:p w14:paraId="687DFF6D" w14:textId="77777777" w:rsidR="00B37B4F" w:rsidRDefault="00B37B4F" w:rsidP="00B37B4F">
      <w:pPr>
        <w:jc w:val="both"/>
        <w:rPr>
          <w:rFonts w:ascii="Times New Roman" w:hAnsi="Times New Roman" w:cs="Times New Roman"/>
          <w:lang w:val="en-US"/>
        </w:rPr>
      </w:pPr>
      <w:r w:rsidRPr="00B37B4F">
        <w:rPr>
          <w:rFonts w:ascii="Times New Roman" w:hAnsi="Times New Roman" w:cs="Times New Roman"/>
          <w:b/>
          <w:bCs/>
          <w:lang w:val="en-US"/>
        </w:rPr>
        <w:t>Dr Hans Henri P. Kluge, WHO Regional Director for Europe</w:t>
      </w:r>
      <w:r w:rsidRPr="00B37B4F">
        <w:rPr>
          <w:rFonts w:ascii="Times New Roman" w:hAnsi="Times New Roman" w:cs="Times New Roman"/>
          <w:lang w:val="en-US"/>
        </w:rPr>
        <w:t xml:space="preserve"> said, </w:t>
      </w:r>
      <w:r w:rsidRPr="00B37B4F">
        <w:rPr>
          <w:rFonts w:ascii="Times New Roman" w:hAnsi="Times New Roman" w:cs="Times New Roman"/>
          <w:i/>
          <w:iCs/>
          <w:lang w:val="en-US"/>
        </w:rPr>
        <w:t xml:space="preserve">‘…In many countries, digital health </w:t>
      </w:r>
      <w:proofErr w:type="spellStart"/>
      <w:r w:rsidRPr="00B37B4F">
        <w:rPr>
          <w:rFonts w:ascii="Times New Roman" w:hAnsi="Times New Roman" w:cs="Times New Roman"/>
          <w:i/>
          <w:iCs/>
          <w:lang w:val="en-US"/>
        </w:rPr>
        <w:t>programmes</w:t>
      </w:r>
      <w:proofErr w:type="spellEnd"/>
      <w:r w:rsidRPr="00B37B4F">
        <w:rPr>
          <w:rFonts w:ascii="Times New Roman" w:hAnsi="Times New Roman" w:cs="Times New Roman"/>
          <w:i/>
          <w:iCs/>
          <w:lang w:val="en-US"/>
        </w:rPr>
        <w:t xml:space="preserve"> have so far developed on an ad-hoc basis and this needs to change. To realize the full potential of digital health, it needs to be seen as a strategic long-term investment rather than an add-on or a luxury for the few. This calls for political will at the highest levels of government and health, to ensure optimal investments in digital health infrastructure of the future now, rather than later…</w:t>
      </w:r>
      <w:r w:rsidRPr="00B37B4F">
        <w:rPr>
          <w:rFonts w:ascii="Times New Roman" w:hAnsi="Times New Roman" w:cs="Times New Roman"/>
          <w:lang w:val="en-US"/>
        </w:rPr>
        <w:t>’</w:t>
      </w:r>
    </w:p>
    <w:p w14:paraId="44BCF607" w14:textId="77777777" w:rsidR="00B37B4F" w:rsidRDefault="00B37B4F" w:rsidP="00B37B4F">
      <w:pPr>
        <w:jc w:val="both"/>
        <w:rPr>
          <w:rFonts w:ascii="Times New Roman" w:hAnsi="Times New Roman" w:cs="Times New Roman"/>
          <w:lang w:val="en-US"/>
        </w:rPr>
      </w:pPr>
    </w:p>
    <w:p w14:paraId="203746EF" w14:textId="77777777" w:rsidR="00B37B4F" w:rsidRPr="00414F41" w:rsidRDefault="00B37B4F" w:rsidP="00B37B4F">
      <w:pPr>
        <w:jc w:val="both"/>
        <w:rPr>
          <w:rFonts w:ascii="Times New Roman" w:hAnsi="Times New Roman" w:cs="Times New Roman"/>
          <w:i/>
          <w:iCs/>
          <w:lang w:val="en-US"/>
        </w:rPr>
      </w:pPr>
      <w:r w:rsidRPr="00414F41">
        <w:rPr>
          <w:rFonts w:ascii="Times New Roman" w:hAnsi="Times New Roman" w:cs="Times New Roman"/>
          <w:i/>
          <w:iCs/>
          <w:lang w:val="en-US"/>
        </w:rPr>
        <w:lastRenderedPageBreak/>
        <w:t xml:space="preserve">You may find more information about this article </w:t>
      </w:r>
      <w:hyperlink r:id="rId15" w:history="1">
        <w:r w:rsidRPr="00414F41">
          <w:rPr>
            <w:rStyle w:val="Lienhypertexte"/>
            <w:rFonts w:ascii="Times New Roman" w:hAnsi="Times New Roman" w:cs="Times New Roman"/>
            <w:i/>
            <w:iCs/>
            <w:lang w:val="en-US"/>
          </w:rPr>
          <w:t>here</w:t>
        </w:r>
      </w:hyperlink>
      <w:r w:rsidRPr="00414F41">
        <w:rPr>
          <w:rFonts w:ascii="Times New Roman" w:hAnsi="Times New Roman" w:cs="Times New Roman"/>
          <w:i/>
          <w:iCs/>
          <w:lang w:val="en-US"/>
        </w:rPr>
        <w:t>.</w:t>
      </w:r>
    </w:p>
    <w:p w14:paraId="03A8F0E1" w14:textId="77777777" w:rsidR="00B37B4F" w:rsidRDefault="00B37B4F" w:rsidP="00B37B4F">
      <w:pPr>
        <w:pStyle w:val="Titre1"/>
        <w:jc w:val="center"/>
        <w:rPr>
          <w:rFonts w:ascii="Cambria" w:hAnsi="Cambria"/>
          <w:b/>
          <w:bCs/>
          <w:sz w:val="28"/>
          <w:szCs w:val="28"/>
        </w:rPr>
      </w:pPr>
      <w:proofErr w:type="spellStart"/>
      <w:r w:rsidRPr="00B37B4F">
        <w:rPr>
          <w:rFonts w:ascii="Cambria" w:hAnsi="Cambria"/>
          <w:b/>
          <w:bCs/>
          <w:sz w:val="28"/>
          <w:szCs w:val="28"/>
        </w:rPr>
        <w:t>Determinants</w:t>
      </w:r>
      <w:proofErr w:type="spellEnd"/>
      <w:r w:rsidRPr="00B37B4F">
        <w:rPr>
          <w:rFonts w:ascii="Cambria" w:hAnsi="Cambria"/>
          <w:b/>
          <w:bCs/>
          <w:sz w:val="28"/>
          <w:szCs w:val="28"/>
        </w:rPr>
        <w:t xml:space="preserve"> of the </w:t>
      </w:r>
      <w:proofErr w:type="spellStart"/>
      <w:r w:rsidRPr="00B37B4F">
        <w:rPr>
          <w:rFonts w:ascii="Cambria" w:hAnsi="Cambria"/>
          <w:b/>
          <w:bCs/>
          <w:sz w:val="28"/>
          <w:szCs w:val="28"/>
        </w:rPr>
        <w:t>onset</w:t>
      </w:r>
      <w:proofErr w:type="spellEnd"/>
      <w:r w:rsidRPr="00B37B4F">
        <w:rPr>
          <w:rFonts w:ascii="Cambria" w:hAnsi="Cambria"/>
          <w:b/>
          <w:bCs/>
          <w:sz w:val="28"/>
          <w:szCs w:val="28"/>
        </w:rPr>
        <w:t xml:space="preserve"> and </w:t>
      </w:r>
      <w:proofErr w:type="spellStart"/>
      <w:r w:rsidRPr="00B37B4F">
        <w:rPr>
          <w:rFonts w:ascii="Cambria" w:hAnsi="Cambria"/>
          <w:b/>
          <w:bCs/>
          <w:sz w:val="28"/>
          <w:szCs w:val="28"/>
        </w:rPr>
        <w:t>prognosis</w:t>
      </w:r>
      <w:proofErr w:type="spellEnd"/>
      <w:r w:rsidRPr="00B37B4F">
        <w:rPr>
          <w:rFonts w:ascii="Cambria" w:hAnsi="Cambria"/>
          <w:b/>
          <w:bCs/>
          <w:sz w:val="28"/>
          <w:szCs w:val="28"/>
        </w:rPr>
        <w:t xml:space="preserve"> of the post-COVID-19 condition: </w:t>
      </w:r>
      <w:proofErr w:type="spellStart"/>
      <w:r w:rsidRPr="00B37B4F">
        <w:rPr>
          <w:rFonts w:ascii="Cambria" w:hAnsi="Cambria"/>
          <w:b/>
          <w:bCs/>
          <w:sz w:val="28"/>
          <w:szCs w:val="28"/>
        </w:rPr>
        <w:t>a</w:t>
      </w:r>
      <w:proofErr w:type="spellEnd"/>
      <w:r w:rsidRPr="00B37B4F">
        <w:rPr>
          <w:rFonts w:ascii="Cambria" w:hAnsi="Cambria"/>
          <w:b/>
          <w:bCs/>
          <w:sz w:val="28"/>
          <w:szCs w:val="28"/>
        </w:rPr>
        <w:t xml:space="preserve"> 2-year prospective </w:t>
      </w:r>
      <w:proofErr w:type="spellStart"/>
      <w:r w:rsidRPr="00B37B4F">
        <w:rPr>
          <w:rFonts w:ascii="Cambria" w:hAnsi="Cambria"/>
          <w:b/>
          <w:bCs/>
          <w:sz w:val="28"/>
          <w:szCs w:val="28"/>
        </w:rPr>
        <w:t>observational</w:t>
      </w:r>
      <w:proofErr w:type="spellEnd"/>
      <w:r w:rsidRPr="00B37B4F">
        <w:rPr>
          <w:rFonts w:ascii="Cambria" w:hAnsi="Cambria"/>
          <w:b/>
          <w:bCs/>
          <w:sz w:val="28"/>
          <w:szCs w:val="28"/>
        </w:rPr>
        <w:t xml:space="preserve"> </w:t>
      </w:r>
      <w:proofErr w:type="spellStart"/>
      <w:r w:rsidRPr="00B37B4F">
        <w:rPr>
          <w:rFonts w:ascii="Cambria" w:hAnsi="Cambria"/>
          <w:b/>
          <w:bCs/>
          <w:sz w:val="28"/>
          <w:szCs w:val="28"/>
        </w:rPr>
        <w:t>cohort</w:t>
      </w:r>
      <w:proofErr w:type="spellEnd"/>
      <w:r w:rsidRPr="00B37B4F">
        <w:rPr>
          <w:rFonts w:ascii="Cambria" w:hAnsi="Cambria"/>
          <w:b/>
          <w:bCs/>
          <w:sz w:val="28"/>
          <w:szCs w:val="28"/>
        </w:rPr>
        <w:t xml:space="preserve"> </w:t>
      </w:r>
      <w:proofErr w:type="spellStart"/>
      <w:r w:rsidRPr="00B37B4F">
        <w:rPr>
          <w:rFonts w:ascii="Cambria" w:hAnsi="Cambria"/>
          <w:b/>
          <w:bCs/>
          <w:sz w:val="28"/>
          <w:szCs w:val="28"/>
        </w:rPr>
        <w:t>study</w:t>
      </w:r>
      <w:proofErr w:type="spellEnd"/>
    </w:p>
    <w:p w14:paraId="032DA81B" w14:textId="77777777" w:rsidR="00D35D7A" w:rsidRPr="00D35D7A" w:rsidRDefault="00D35D7A" w:rsidP="00D35D7A"/>
    <w:p w14:paraId="0996C869" w14:textId="77777777" w:rsidR="00B37B4F" w:rsidRPr="00B37B4F" w:rsidRDefault="00B37B4F" w:rsidP="00B37B4F"/>
    <w:p w14:paraId="78932B40" w14:textId="77777777" w:rsidR="00B37B4F" w:rsidRDefault="00D35D7A" w:rsidP="00B37B4F">
      <w:pPr>
        <w:jc w:val="both"/>
        <w:rPr>
          <w:rFonts w:ascii="Times New Roman" w:hAnsi="Times New Roman" w:cs="Times New Roman"/>
          <w:lang w:val="en-US"/>
        </w:rPr>
      </w:pPr>
      <w:r w:rsidRPr="00D35D7A">
        <w:rPr>
          <w:rFonts w:ascii="Times New Roman" w:hAnsi="Times New Roman" w:cs="Times New Roman"/>
          <w:lang w:val="en-US"/>
        </w:rPr>
        <w:t xml:space="preserve">On September 4th, a scientific study was published in </w:t>
      </w:r>
      <w:r w:rsidRPr="00D35D7A">
        <w:rPr>
          <w:rFonts w:ascii="Times New Roman" w:hAnsi="Times New Roman" w:cs="Times New Roman"/>
          <w:i/>
          <w:iCs/>
          <w:lang w:val="en-US"/>
        </w:rPr>
        <w:t>The Lancet Regional Health – Europe</w:t>
      </w:r>
      <w:r w:rsidRPr="00D35D7A">
        <w:rPr>
          <w:rFonts w:ascii="Times New Roman" w:hAnsi="Times New Roman" w:cs="Times New Roman"/>
          <w:lang w:val="en-US"/>
        </w:rPr>
        <w:t xml:space="preserve">. Lourdes </w:t>
      </w:r>
      <w:proofErr w:type="spellStart"/>
      <w:r w:rsidRPr="00D35D7A">
        <w:rPr>
          <w:rFonts w:ascii="Times New Roman" w:hAnsi="Times New Roman" w:cs="Times New Roman"/>
          <w:lang w:val="en-US"/>
        </w:rPr>
        <w:t>Mateu</w:t>
      </w:r>
      <w:proofErr w:type="spellEnd"/>
      <w:r w:rsidRPr="00D35D7A">
        <w:rPr>
          <w:rFonts w:ascii="Times New Roman" w:hAnsi="Times New Roman" w:cs="Times New Roman"/>
          <w:lang w:val="en-US"/>
        </w:rPr>
        <w:t xml:space="preserve"> et al. conducted a prospective cohort analysis spanning two years to systematically characterize the evolution and clinical presentation of post-coronavirus disease 2019 (COVID-19) condition (PCC). The study aimed to identify factors associated with the onset and recovery of PCC and explore the potential presence of different subsyndromes.</w:t>
      </w:r>
    </w:p>
    <w:p w14:paraId="40EF358B" w14:textId="77777777" w:rsidR="00B37B4F" w:rsidRDefault="00B37B4F" w:rsidP="00B37B4F">
      <w:pPr>
        <w:jc w:val="both"/>
        <w:rPr>
          <w:rFonts w:ascii="Times New Roman" w:hAnsi="Times New Roman" w:cs="Times New Roman"/>
          <w:lang w:val="en-US"/>
        </w:rPr>
      </w:pPr>
    </w:p>
    <w:p w14:paraId="33E5F76E" w14:textId="77777777" w:rsidR="00B37B4F" w:rsidRPr="00B37B4F" w:rsidRDefault="00B37B4F" w:rsidP="00B37B4F">
      <w:pPr>
        <w:jc w:val="both"/>
        <w:rPr>
          <w:rFonts w:ascii="Times New Roman" w:hAnsi="Times New Roman" w:cs="Times New Roman"/>
          <w:b/>
          <w:bCs/>
          <w:lang w:val="en-US"/>
        </w:rPr>
      </w:pPr>
      <w:r w:rsidRPr="00B37B4F">
        <w:rPr>
          <w:rFonts w:ascii="Times New Roman" w:hAnsi="Times New Roman" w:cs="Times New Roman"/>
          <w:b/>
          <w:bCs/>
          <w:lang w:val="en-US"/>
        </w:rPr>
        <w:t>Background</w:t>
      </w:r>
    </w:p>
    <w:p w14:paraId="1851F9F3" w14:textId="77777777" w:rsidR="00B37B4F" w:rsidRPr="00B37B4F" w:rsidRDefault="00B37B4F" w:rsidP="00B37B4F">
      <w:pPr>
        <w:jc w:val="both"/>
        <w:rPr>
          <w:rFonts w:ascii="Times New Roman" w:hAnsi="Times New Roman" w:cs="Times New Roman"/>
          <w:lang w:val="en-US"/>
        </w:rPr>
      </w:pPr>
    </w:p>
    <w:p w14:paraId="1BEEA197" w14:textId="77777777" w:rsidR="00B37B4F" w:rsidRPr="00B37B4F" w:rsidRDefault="00B37B4F" w:rsidP="00B37B4F">
      <w:pPr>
        <w:jc w:val="both"/>
        <w:rPr>
          <w:rFonts w:ascii="Times New Roman" w:hAnsi="Times New Roman" w:cs="Times New Roman"/>
          <w:b/>
          <w:bCs/>
          <w:lang w:val="en-US"/>
        </w:rPr>
      </w:pPr>
      <w:r w:rsidRPr="00B37B4F">
        <w:rPr>
          <w:rFonts w:ascii="Times New Roman" w:hAnsi="Times New Roman" w:cs="Times New Roman"/>
          <w:lang w:val="en-US"/>
        </w:rPr>
        <w:t xml:space="preserve">At least 5–10% of subjects surviving COVID-19 develop the </w:t>
      </w:r>
      <w:r w:rsidRPr="00B37B4F">
        <w:rPr>
          <w:rFonts w:ascii="Times New Roman" w:hAnsi="Times New Roman" w:cs="Times New Roman"/>
          <w:b/>
          <w:bCs/>
          <w:lang w:val="en-US"/>
        </w:rPr>
        <w:t>post-COVID-19 condition</w:t>
      </w:r>
      <w:r w:rsidRPr="00B37B4F">
        <w:rPr>
          <w:rFonts w:ascii="Times New Roman" w:hAnsi="Times New Roman" w:cs="Times New Roman"/>
          <w:lang w:val="en-US"/>
        </w:rPr>
        <w:t xml:space="preserve"> (PCC) or “Long COVID”. The clinical presentation of PCC is heterogeneous, its pathogenesis is being deciphered, and objective, validated biomarkers are lacking. It is unknown if PCC is a single entity or a heterogeneous syndrome with overlapping pathophysiological basis. The large US RECOVER study identified four clusters of subjects with PCC according to their presenting symptoms. However, the </w:t>
      </w:r>
      <w:r w:rsidRPr="00B37B4F">
        <w:rPr>
          <w:rFonts w:ascii="Times New Roman" w:hAnsi="Times New Roman" w:cs="Times New Roman"/>
          <w:b/>
          <w:bCs/>
          <w:lang w:val="en-US"/>
        </w:rPr>
        <w:t>long-term clinical implications of PCC remain unknown.</w:t>
      </w:r>
    </w:p>
    <w:p w14:paraId="2CB9EE2E" w14:textId="77777777" w:rsidR="00B37B4F" w:rsidRPr="00B37B4F" w:rsidRDefault="00B37B4F" w:rsidP="00B37B4F">
      <w:pPr>
        <w:jc w:val="both"/>
        <w:rPr>
          <w:rFonts w:ascii="Times New Roman" w:hAnsi="Times New Roman" w:cs="Times New Roman"/>
          <w:b/>
          <w:bCs/>
          <w:lang w:val="en-US"/>
        </w:rPr>
      </w:pPr>
    </w:p>
    <w:p w14:paraId="73F329C2" w14:textId="77777777" w:rsidR="00B37B4F" w:rsidRPr="00B37B4F" w:rsidRDefault="00B37B4F" w:rsidP="00B37B4F">
      <w:pPr>
        <w:jc w:val="both"/>
        <w:rPr>
          <w:rFonts w:ascii="Times New Roman" w:hAnsi="Times New Roman" w:cs="Times New Roman"/>
          <w:b/>
          <w:bCs/>
          <w:lang w:val="en-US"/>
        </w:rPr>
      </w:pPr>
      <w:r w:rsidRPr="00B37B4F">
        <w:rPr>
          <w:rFonts w:ascii="Times New Roman" w:hAnsi="Times New Roman" w:cs="Times New Roman"/>
          <w:b/>
          <w:bCs/>
          <w:lang w:val="en-US"/>
        </w:rPr>
        <w:t>Methods</w:t>
      </w:r>
    </w:p>
    <w:p w14:paraId="5295E984" w14:textId="77777777" w:rsidR="00B37B4F" w:rsidRPr="00B37B4F" w:rsidRDefault="00B37B4F" w:rsidP="00B37B4F">
      <w:pPr>
        <w:jc w:val="both"/>
        <w:rPr>
          <w:rFonts w:ascii="Times New Roman" w:hAnsi="Times New Roman" w:cs="Times New Roman"/>
          <w:lang w:val="en-US"/>
        </w:rPr>
      </w:pPr>
    </w:p>
    <w:p w14:paraId="5C2C5879" w14:textId="77777777" w:rsidR="00B37B4F" w:rsidRPr="00B37B4F" w:rsidRDefault="00B37B4F" w:rsidP="00B37B4F">
      <w:pPr>
        <w:jc w:val="both"/>
        <w:rPr>
          <w:rFonts w:ascii="Times New Roman" w:hAnsi="Times New Roman" w:cs="Times New Roman"/>
          <w:lang w:val="en-US"/>
        </w:rPr>
      </w:pPr>
      <w:r>
        <w:rPr>
          <w:rFonts w:ascii="Times New Roman" w:hAnsi="Times New Roman" w:cs="Times New Roman"/>
          <w:lang w:val="en-US"/>
        </w:rPr>
        <w:t xml:space="preserve">The researchers </w:t>
      </w:r>
      <w:r w:rsidRPr="00B37B4F">
        <w:rPr>
          <w:rFonts w:ascii="Times New Roman" w:hAnsi="Times New Roman" w:cs="Times New Roman"/>
          <w:lang w:val="en-US"/>
        </w:rPr>
        <w:t xml:space="preserve">conducted a </w:t>
      </w:r>
      <w:r w:rsidRPr="00B37B4F">
        <w:rPr>
          <w:rFonts w:ascii="Times New Roman" w:hAnsi="Times New Roman" w:cs="Times New Roman"/>
          <w:b/>
          <w:bCs/>
          <w:lang w:val="en-US"/>
        </w:rPr>
        <w:t>2-year prospective</w:t>
      </w:r>
      <w:r w:rsidRPr="00B37B4F">
        <w:rPr>
          <w:rFonts w:ascii="Times New Roman" w:hAnsi="Times New Roman" w:cs="Times New Roman"/>
          <w:lang w:val="en-US"/>
        </w:rPr>
        <w:t xml:space="preserve"> cohort study of subjects surviving COVID-19, including individuals fulfilling the WHO PCC definition and subjects with full clinical recovery. </w:t>
      </w:r>
      <w:r>
        <w:rPr>
          <w:rFonts w:ascii="Times New Roman" w:hAnsi="Times New Roman" w:cs="Times New Roman"/>
          <w:lang w:val="en-US"/>
        </w:rPr>
        <w:t>After that</w:t>
      </w:r>
      <w:r w:rsidRPr="00B37B4F">
        <w:rPr>
          <w:rFonts w:ascii="Times New Roman" w:hAnsi="Times New Roman" w:cs="Times New Roman"/>
          <w:lang w:val="en-US"/>
        </w:rPr>
        <w:t xml:space="preserve"> </w:t>
      </w:r>
      <w:r>
        <w:rPr>
          <w:rFonts w:ascii="Times New Roman" w:hAnsi="Times New Roman" w:cs="Times New Roman"/>
          <w:lang w:val="en-US"/>
        </w:rPr>
        <w:t xml:space="preserve">they </w:t>
      </w:r>
      <w:r w:rsidRPr="00B37B4F">
        <w:rPr>
          <w:rFonts w:ascii="Times New Roman" w:hAnsi="Times New Roman" w:cs="Times New Roman"/>
          <w:lang w:val="en-US"/>
        </w:rPr>
        <w:t>systematically collected post-COVID-19 symptoms using prespecified questionnaires and performed additional diagnostic imaging tests when needed. Factors associated with PCC were identified and modelled using logistic regression. Unsupervised clustering analysis was used to group subjects with PCC according to their presenting symptoms. Factors associated with PCC recovery were modelled using a direct acyclic graph approach.</w:t>
      </w:r>
    </w:p>
    <w:p w14:paraId="2C4B0CE6" w14:textId="77777777" w:rsidR="00B37B4F" w:rsidRDefault="00B37B4F" w:rsidP="00B37B4F">
      <w:pPr>
        <w:jc w:val="both"/>
        <w:rPr>
          <w:rFonts w:ascii="Times New Roman" w:hAnsi="Times New Roman" w:cs="Times New Roman"/>
          <w:lang w:val="en-US"/>
        </w:rPr>
      </w:pPr>
    </w:p>
    <w:p w14:paraId="563A9F75" w14:textId="77777777" w:rsidR="00B37B4F" w:rsidRPr="00B37B4F" w:rsidRDefault="00B37B4F" w:rsidP="00B37B4F">
      <w:pPr>
        <w:jc w:val="both"/>
        <w:rPr>
          <w:rFonts w:ascii="Times New Roman" w:hAnsi="Times New Roman" w:cs="Times New Roman"/>
          <w:b/>
          <w:bCs/>
          <w:lang w:val="en-US"/>
        </w:rPr>
      </w:pPr>
      <w:r w:rsidRPr="00B37B4F">
        <w:rPr>
          <w:rFonts w:ascii="Times New Roman" w:hAnsi="Times New Roman" w:cs="Times New Roman"/>
          <w:b/>
          <w:bCs/>
          <w:lang w:val="en-US"/>
        </w:rPr>
        <w:t>Findings</w:t>
      </w:r>
    </w:p>
    <w:p w14:paraId="2204256C" w14:textId="77777777" w:rsidR="00B37B4F" w:rsidRPr="00B37B4F" w:rsidRDefault="00B37B4F" w:rsidP="00B37B4F">
      <w:pPr>
        <w:jc w:val="both"/>
        <w:rPr>
          <w:rFonts w:ascii="Times New Roman" w:hAnsi="Times New Roman" w:cs="Times New Roman"/>
          <w:lang w:val="en-US"/>
        </w:rPr>
      </w:pPr>
    </w:p>
    <w:p w14:paraId="141C5284" w14:textId="77777777" w:rsidR="00B37B4F" w:rsidRPr="00B37B4F" w:rsidRDefault="00B37B4F" w:rsidP="00B37B4F">
      <w:pPr>
        <w:jc w:val="both"/>
        <w:rPr>
          <w:rFonts w:ascii="Times New Roman" w:hAnsi="Times New Roman" w:cs="Times New Roman"/>
          <w:lang w:val="en-US"/>
        </w:rPr>
      </w:pPr>
      <w:r w:rsidRPr="00B37B4F">
        <w:rPr>
          <w:rFonts w:ascii="Times New Roman" w:hAnsi="Times New Roman" w:cs="Times New Roman"/>
          <w:lang w:val="en-US"/>
        </w:rPr>
        <w:t xml:space="preserve">The study included 548 individuals, 341 with PCC, followed for a median of 23 months, and 207 subjects fully recovered. In the model with the best fit, subjects who were male and had tertiary studies were less likely to develop PCC, whereas a history of headache, or presence of tachycardia, fatigue, neurocognitive and </w:t>
      </w:r>
      <w:proofErr w:type="spellStart"/>
      <w:r w:rsidRPr="00B37B4F">
        <w:rPr>
          <w:rFonts w:ascii="Times New Roman" w:hAnsi="Times New Roman" w:cs="Times New Roman"/>
          <w:lang w:val="en-US"/>
        </w:rPr>
        <w:t>neurosensitive</w:t>
      </w:r>
      <w:proofErr w:type="spellEnd"/>
      <w:r w:rsidRPr="00B37B4F">
        <w:rPr>
          <w:rFonts w:ascii="Times New Roman" w:hAnsi="Times New Roman" w:cs="Times New Roman"/>
          <w:lang w:val="en-US"/>
        </w:rPr>
        <w:t xml:space="preserve"> complaints and dyspnea at COVID-19 diagnosis predicted the development of PCC. The cluster analysis revealed the presence of three symptom clusters with an additive number of symptoms. Only 26 subjects (7.6%) recovered from PCC during follow-up; almost all of them (24) belonged to the less symptomatic cluster A, dominated mainly by fatigue. Recovery from PCC was more likely in subjects who were male, required ICU admission, or had cardiovascular comorbidities, </w:t>
      </w:r>
      <w:proofErr w:type="spellStart"/>
      <w:r w:rsidRPr="00B37B4F">
        <w:rPr>
          <w:rFonts w:ascii="Times New Roman" w:hAnsi="Times New Roman" w:cs="Times New Roman"/>
          <w:lang w:val="en-US"/>
        </w:rPr>
        <w:t>hyporexia</w:t>
      </w:r>
      <w:proofErr w:type="spellEnd"/>
      <w:r w:rsidRPr="00B37B4F">
        <w:rPr>
          <w:rFonts w:ascii="Times New Roman" w:hAnsi="Times New Roman" w:cs="Times New Roman"/>
          <w:lang w:val="en-US"/>
        </w:rPr>
        <w:t xml:space="preserve"> and/or smell/taste alterations during acute COVID-19. Subjects presenting with muscle pain, impaired attention, dyspnea, or tachycardia, conversely, were less likely to recover from PCC.</w:t>
      </w:r>
    </w:p>
    <w:p w14:paraId="1D9640DC" w14:textId="77777777" w:rsidR="00B37B4F" w:rsidRDefault="00B37B4F" w:rsidP="00B37B4F">
      <w:pPr>
        <w:jc w:val="both"/>
        <w:rPr>
          <w:rFonts w:ascii="Times New Roman" w:hAnsi="Times New Roman" w:cs="Times New Roman"/>
          <w:lang w:val="en-US"/>
        </w:rPr>
      </w:pPr>
    </w:p>
    <w:p w14:paraId="28430686" w14:textId="77777777" w:rsidR="00B37B4F" w:rsidRPr="00B37B4F" w:rsidRDefault="00B37B4F" w:rsidP="00B37B4F">
      <w:pPr>
        <w:jc w:val="both"/>
        <w:rPr>
          <w:rFonts w:ascii="Times New Roman" w:hAnsi="Times New Roman" w:cs="Times New Roman"/>
          <w:b/>
          <w:bCs/>
          <w:lang w:val="en-US"/>
        </w:rPr>
      </w:pPr>
      <w:r w:rsidRPr="00B37B4F">
        <w:rPr>
          <w:rFonts w:ascii="Times New Roman" w:hAnsi="Times New Roman" w:cs="Times New Roman"/>
          <w:b/>
          <w:bCs/>
          <w:lang w:val="en-US"/>
        </w:rPr>
        <w:t>Interpretation</w:t>
      </w:r>
    </w:p>
    <w:p w14:paraId="2E5E0AE9" w14:textId="77777777" w:rsidR="00B37B4F" w:rsidRPr="00B37B4F" w:rsidRDefault="00B37B4F" w:rsidP="00B37B4F">
      <w:pPr>
        <w:jc w:val="both"/>
        <w:rPr>
          <w:rFonts w:ascii="Times New Roman" w:hAnsi="Times New Roman" w:cs="Times New Roman"/>
          <w:lang w:val="en-US"/>
        </w:rPr>
      </w:pPr>
    </w:p>
    <w:p w14:paraId="68D56A61" w14:textId="77777777" w:rsidR="00B37B4F" w:rsidRDefault="00B37B4F" w:rsidP="00B37B4F">
      <w:pPr>
        <w:jc w:val="both"/>
        <w:rPr>
          <w:rFonts w:ascii="Times New Roman" w:hAnsi="Times New Roman" w:cs="Times New Roman"/>
          <w:lang w:val="en-US"/>
        </w:rPr>
      </w:pPr>
      <w:r w:rsidRPr="00B37B4F">
        <w:rPr>
          <w:rFonts w:ascii="Times New Roman" w:hAnsi="Times New Roman" w:cs="Times New Roman"/>
          <w:lang w:val="en-US"/>
        </w:rPr>
        <w:lastRenderedPageBreak/>
        <w:t>Preexisting medical and socioeconomic factors, as well as acute COVID-19 symptoms, are associated with the development of and recovery from the PCC. Recovery is extremely rare during the first 2 years, posing a major challenge to healthcare systems.</w:t>
      </w:r>
    </w:p>
    <w:p w14:paraId="5E5EEDFE" w14:textId="77777777" w:rsidR="00B37B4F" w:rsidRDefault="00B37B4F" w:rsidP="00B37B4F">
      <w:pPr>
        <w:jc w:val="both"/>
        <w:rPr>
          <w:rFonts w:ascii="Times New Roman" w:hAnsi="Times New Roman" w:cs="Times New Roman"/>
          <w:lang w:val="en-US"/>
        </w:rPr>
      </w:pPr>
    </w:p>
    <w:p w14:paraId="7ADD128B" w14:textId="77777777" w:rsidR="00B37B4F" w:rsidRDefault="00B37B4F" w:rsidP="00B37B4F">
      <w:pPr>
        <w:jc w:val="both"/>
        <w:rPr>
          <w:rFonts w:ascii="Times New Roman" w:hAnsi="Times New Roman" w:cs="Times New Roman"/>
          <w:lang w:val="en-US"/>
        </w:rPr>
      </w:pPr>
    </w:p>
    <w:p w14:paraId="0E1D6692" w14:textId="77777777" w:rsidR="00B37B4F" w:rsidRPr="00414F41" w:rsidRDefault="00B37B4F" w:rsidP="00B37B4F">
      <w:pPr>
        <w:jc w:val="both"/>
        <w:rPr>
          <w:rFonts w:ascii="Times New Roman" w:hAnsi="Times New Roman" w:cs="Times New Roman"/>
          <w:i/>
          <w:iCs/>
          <w:lang w:val="en-US"/>
        </w:rPr>
      </w:pPr>
      <w:r w:rsidRPr="00414F41">
        <w:rPr>
          <w:rFonts w:ascii="Times New Roman" w:hAnsi="Times New Roman" w:cs="Times New Roman"/>
          <w:i/>
          <w:iCs/>
          <w:lang w:val="en-US"/>
        </w:rPr>
        <w:t xml:space="preserve">To read the full article, click </w:t>
      </w:r>
      <w:hyperlink r:id="rId16" w:history="1">
        <w:r w:rsidRPr="00414F41">
          <w:rPr>
            <w:rStyle w:val="Lienhypertexte"/>
            <w:rFonts w:ascii="Times New Roman" w:hAnsi="Times New Roman" w:cs="Times New Roman"/>
            <w:i/>
            <w:iCs/>
            <w:lang w:val="en-US"/>
          </w:rPr>
          <w:t>here</w:t>
        </w:r>
      </w:hyperlink>
      <w:r w:rsidRPr="00414F41">
        <w:rPr>
          <w:rFonts w:ascii="Times New Roman" w:hAnsi="Times New Roman" w:cs="Times New Roman"/>
          <w:i/>
          <w:iCs/>
          <w:lang w:val="en-US"/>
        </w:rPr>
        <w:t>.</w:t>
      </w:r>
    </w:p>
    <w:sectPr w:rsidR="00B37B4F" w:rsidRPr="00414F4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4938" w14:textId="77777777" w:rsidR="005F54EF" w:rsidRDefault="005F54EF" w:rsidP="00D35D7A">
      <w:r>
        <w:separator/>
      </w:r>
    </w:p>
  </w:endnote>
  <w:endnote w:type="continuationSeparator" w:id="0">
    <w:p w14:paraId="504444B4" w14:textId="77777777" w:rsidR="005F54EF" w:rsidRDefault="005F54EF" w:rsidP="00D3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2FD8" w14:textId="77777777" w:rsidR="005F54EF" w:rsidRDefault="005F54EF" w:rsidP="00D35D7A">
      <w:r>
        <w:separator/>
      </w:r>
    </w:p>
  </w:footnote>
  <w:footnote w:type="continuationSeparator" w:id="0">
    <w:p w14:paraId="027F3C45" w14:textId="77777777" w:rsidR="005F54EF" w:rsidRDefault="005F54EF" w:rsidP="00D3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C68B" w14:textId="77777777" w:rsidR="00D35D7A" w:rsidRDefault="00D35D7A" w:rsidP="00D35D7A">
    <w:pPr>
      <w:spacing w:line="259" w:lineRule="auto"/>
      <w:ind w:right="2"/>
      <w:jc w:val="right"/>
    </w:pPr>
    <w:r>
      <w:rPr>
        <w:rFonts w:cs="Calibri"/>
      </w:rPr>
      <w:t xml:space="preserve">ENC News </w:t>
    </w:r>
    <w:proofErr w:type="spellStart"/>
    <w:r>
      <w:rPr>
        <w:rFonts w:cs="Calibri"/>
      </w:rPr>
      <w:t>from</w:t>
    </w:r>
    <w:proofErr w:type="spellEnd"/>
    <w:r>
      <w:rPr>
        <w:rFonts w:cs="Calibri"/>
      </w:rPr>
      <w:t xml:space="preserve"> Brussels </w:t>
    </w:r>
  </w:p>
  <w:p w14:paraId="291AC8C5" w14:textId="77777777" w:rsidR="00D35D7A" w:rsidRDefault="00D35D7A" w:rsidP="00D35D7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7CF9"/>
    <w:multiLevelType w:val="hybridMultilevel"/>
    <w:tmpl w:val="80D4B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B61697"/>
    <w:multiLevelType w:val="hybridMultilevel"/>
    <w:tmpl w:val="AD74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9C3833"/>
    <w:multiLevelType w:val="hybridMultilevel"/>
    <w:tmpl w:val="C3E6D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5161A1"/>
    <w:multiLevelType w:val="multilevel"/>
    <w:tmpl w:val="6940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1851899">
    <w:abstractNumId w:val="3"/>
  </w:num>
  <w:num w:numId="2" w16cid:durableId="1728408055">
    <w:abstractNumId w:val="2"/>
  </w:num>
  <w:num w:numId="3" w16cid:durableId="1616402770">
    <w:abstractNumId w:val="1"/>
  </w:num>
  <w:num w:numId="4" w16cid:durableId="199649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4F"/>
    <w:rsid w:val="000C5A15"/>
    <w:rsid w:val="00414F41"/>
    <w:rsid w:val="004531F4"/>
    <w:rsid w:val="0054625A"/>
    <w:rsid w:val="005F54EF"/>
    <w:rsid w:val="00873D52"/>
    <w:rsid w:val="0093259C"/>
    <w:rsid w:val="009349B9"/>
    <w:rsid w:val="00997B08"/>
    <w:rsid w:val="00B37B4F"/>
    <w:rsid w:val="00D35D7A"/>
    <w:rsid w:val="00D6037B"/>
    <w:rsid w:val="00DC46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756C"/>
  <w15:chartTrackingRefBased/>
  <w15:docId w15:val="{7A1CB0B5-61C0-1741-A46F-2E857C97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37B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B37B4F"/>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link w:val="Titre3Car"/>
    <w:uiPriority w:val="9"/>
    <w:qFormat/>
    <w:rsid w:val="00B37B4F"/>
    <w:pPr>
      <w:spacing w:before="100" w:beforeAutospacing="1" w:after="100" w:afterAutospacing="1"/>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37B4F"/>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unhideWhenUsed/>
    <w:rsid w:val="00B37B4F"/>
    <w:rPr>
      <w:color w:val="0563C1" w:themeColor="hyperlink"/>
      <w:u w:val="single"/>
    </w:rPr>
  </w:style>
  <w:style w:type="character" w:customStyle="1" w:styleId="Mentionnonrsolue1">
    <w:name w:val="Mention non résolue1"/>
    <w:basedOn w:val="Policepardfaut"/>
    <w:uiPriority w:val="99"/>
    <w:semiHidden/>
    <w:unhideWhenUsed/>
    <w:rsid w:val="00B37B4F"/>
    <w:rPr>
      <w:color w:val="605E5C"/>
      <w:shd w:val="clear" w:color="auto" w:fill="E1DFDD"/>
    </w:rPr>
  </w:style>
  <w:style w:type="character" w:customStyle="1" w:styleId="Titre2Car">
    <w:name w:val="Titre 2 Car"/>
    <w:basedOn w:val="Policepardfaut"/>
    <w:link w:val="Titre2"/>
    <w:uiPriority w:val="9"/>
    <w:rsid w:val="00B37B4F"/>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B37B4F"/>
    <w:rPr>
      <w:rFonts w:ascii="Times New Roman" w:eastAsia="Times New Roman" w:hAnsi="Times New Roman" w:cs="Times New Roman"/>
      <w:b/>
      <w:bCs/>
      <w:kern w:val="0"/>
      <w:sz w:val="27"/>
      <w:szCs w:val="27"/>
      <w:lang w:eastAsia="fr-FR"/>
      <w14:ligatures w14:val="none"/>
    </w:rPr>
  </w:style>
  <w:style w:type="character" w:customStyle="1" w:styleId="apple-converted-space">
    <w:name w:val="apple-converted-space"/>
    <w:basedOn w:val="Policepardfaut"/>
    <w:rsid w:val="00B37B4F"/>
  </w:style>
  <w:style w:type="character" w:styleId="lev">
    <w:name w:val="Strong"/>
    <w:basedOn w:val="Policepardfaut"/>
    <w:uiPriority w:val="22"/>
    <w:qFormat/>
    <w:rsid w:val="00B37B4F"/>
    <w:rPr>
      <w:b/>
      <w:bCs/>
    </w:rPr>
  </w:style>
  <w:style w:type="character" w:customStyle="1" w:styleId="Titre1Car">
    <w:name w:val="Titre 1 Car"/>
    <w:basedOn w:val="Policepardfaut"/>
    <w:link w:val="Titre1"/>
    <w:uiPriority w:val="9"/>
    <w:rsid w:val="00B37B4F"/>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B37B4F"/>
    <w:pPr>
      <w:ind w:left="720"/>
      <w:contextualSpacing/>
    </w:pPr>
  </w:style>
  <w:style w:type="paragraph" w:styleId="En-tte">
    <w:name w:val="header"/>
    <w:basedOn w:val="Normal"/>
    <w:link w:val="En-tteCar"/>
    <w:uiPriority w:val="99"/>
    <w:unhideWhenUsed/>
    <w:rsid w:val="00D35D7A"/>
    <w:pPr>
      <w:tabs>
        <w:tab w:val="center" w:pos="4536"/>
        <w:tab w:val="right" w:pos="9072"/>
      </w:tabs>
    </w:pPr>
  </w:style>
  <w:style w:type="character" w:customStyle="1" w:styleId="En-tteCar">
    <w:name w:val="En-tête Car"/>
    <w:basedOn w:val="Policepardfaut"/>
    <w:link w:val="En-tte"/>
    <w:uiPriority w:val="99"/>
    <w:rsid w:val="00D35D7A"/>
  </w:style>
  <w:style w:type="paragraph" w:styleId="Pieddepage">
    <w:name w:val="footer"/>
    <w:basedOn w:val="Normal"/>
    <w:link w:val="PieddepageCar"/>
    <w:uiPriority w:val="99"/>
    <w:unhideWhenUsed/>
    <w:rsid w:val="00D35D7A"/>
    <w:pPr>
      <w:tabs>
        <w:tab w:val="center" w:pos="4536"/>
        <w:tab w:val="right" w:pos="9072"/>
      </w:tabs>
    </w:pPr>
  </w:style>
  <w:style w:type="character" w:customStyle="1" w:styleId="PieddepageCar">
    <w:name w:val="Pied de page Car"/>
    <w:basedOn w:val="Policepardfaut"/>
    <w:link w:val="Pieddepage"/>
    <w:uiPriority w:val="99"/>
    <w:rsid w:val="00D3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306">
      <w:bodyDiv w:val="1"/>
      <w:marLeft w:val="0"/>
      <w:marRight w:val="0"/>
      <w:marTop w:val="0"/>
      <w:marBottom w:val="0"/>
      <w:divBdr>
        <w:top w:val="none" w:sz="0" w:space="0" w:color="auto"/>
        <w:left w:val="none" w:sz="0" w:space="0" w:color="auto"/>
        <w:bottom w:val="none" w:sz="0" w:space="0" w:color="auto"/>
        <w:right w:val="none" w:sz="0" w:space="0" w:color="auto"/>
      </w:divBdr>
      <w:divsChild>
        <w:div w:id="1241720258">
          <w:marLeft w:val="0"/>
          <w:marRight w:val="0"/>
          <w:marTop w:val="0"/>
          <w:marBottom w:val="0"/>
          <w:divBdr>
            <w:top w:val="none" w:sz="0" w:space="0" w:color="auto"/>
            <w:left w:val="none" w:sz="0" w:space="0" w:color="auto"/>
            <w:bottom w:val="none" w:sz="0" w:space="0" w:color="auto"/>
            <w:right w:val="none" w:sz="0" w:space="0" w:color="auto"/>
          </w:divBdr>
          <w:divsChild>
            <w:div w:id="1389188447">
              <w:marLeft w:val="0"/>
              <w:marRight w:val="0"/>
              <w:marTop w:val="0"/>
              <w:marBottom w:val="0"/>
              <w:divBdr>
                <w:top w:val="none" w:sz="0" w:space="0" w:color="auto"/>
                <w:left w:val="none" w:sz="0" w:space="0" w:color="auto"/>
                <w:bottom w:val="none" w:sz="0" w:space="0" w:color="auto"/>
                <w:right w:val="none" w:sz="0" w:space="0" w:color="auto"/>
              </w:divBdr>
              <w:divsChild>
                <w:div w:id="13597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3442">
      <w:bodyDiv w:val="1"/>
      <w:marLeft w:val="0"/>
      <w:marRight w:val="0"/>
      <w:marTop w:val="0"/>
      <w:marBottom w:val="0"/>
      <w:divBdr>
        <w:top w:val="none" w:sz="0" w:space="0" w:color="auto"/>
        <w:left w:val="none" w:sz="0" w:space="0" w:color="auto"/>
        <w:bottom w:val="none" w:sz="0" w:space="0" w:color="auto"/>
        <w:right w:val="none" w:sz="0" w:space="0" w:color="auto"/>
      </w:divBdr>
    </w:div>
    <w:div w:id="910431931">
      <w:bodyDiv w:val="1"/>
      <w:marLeft w:val="0"/>
      <w:marRight w:val="0"/>
      <w:marTop w:val="0"/>
      <w:marBottom w:val="0"/>
      <w:divBdr>
        <w:top w:val="none" w:sz="0" w:space="0" w:color="auto"/>
        <w:left w:val="none" w:sz="0" w:space="0" w:color="auto"/>
        <w:bottom w:val="none" w:sz="0" w:space="0" w:color="auto"/>
        <w:right w:val="none" w:sz="0" w:space="0" w:color="auto"/>
      </w:divBdr>
    </w:div>
    <w:div w:id="1020817305">
      <w:bodyDiv w:val="1"/>
      <w:marLeft w:val="0"/>
      <w:marRight w:val="0"/>
      <w:marTop w:val="0"/>
      <w:marBottom w:val="0"/>
      <w:divBdr>
        <w:top w:val="none" w:sz="0" w:space="0" w:color="auto"/>
        <w:left w:val="none" w:sz="0" w:space="0" w:color="auto"/>
        <w:bottom w:val="none" w:sz="0" w:space="0" w:color="auto"/>
        <w:right w:val="none" w:sz="0" w:space="0" w:color="auto"/>
      </w:divBdr>
    </w:div>
    <w:div w:id="1358890672">
      <w:bodyDiv w:val="1"/>
      <w:marLeft w:val="0"/>
      <w:marRight w:val="0"/>
      <w:marTop w:val="0"/>
      <w:marBottom w:val="0"/>
      <w:divBdr>
        <w:top w:val="none" w:sz="0" w:space="0" w:color="auto"/>
        <w:left w:val="none" w:sz="0" w:space="0" w:color="auto"/>
        <w:bottom w:val="none" w:sz="0" w:space="0" w:color="auto"/>
        <w:right w:val="none" w:sz="0" w:space="0" w:color="auto"/>
      </w:divBdr>
    </w:div>
    <w:div w:id="20442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ailynurse.com/nurse-conundrum-kindness-to-patients-awful-to-one-anoth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helancet.com/action/showPdf?pii=S2666-7762%2823%290014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presscorner/detail/en/speech_23_4365" TargetMode="External"/><Relationship Id="rId5" Type="http://schemas.openxmlformats.org/officeDocument/2006/relationships/footnotes" Target="footnotes.xml"/><Relationship Id="rId15" Type="http://schemas.openxmlformats.org/officeDocument/2006/relationships/hyperlink" Target="https://www.european-views.com/2023/09/who-europe-calls-for-urgent-investment-in-digital-health-literacy/"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1962</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De Blauwe</dc:creator>
  <cp:keywords/>
  <dc:description/>
  <cp:lastModifiedBy>Alexandre De Blauwe</cp:lastModifiedBy>
  <cp:revision>3</cp:revision>
  <dcterms:created xsi:type="dcterms:W3CDTF">2023-10-09T15:21:00Z</dcterms:created>
  <dcterms:modified xsi:type="dcterms:W3CDTF">2023-10-09T15:23:00Z</dcterms:modified>
</cp:coreProperties>
</file>